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E222" w14:textId="43354CBB" w:rsidR="004A4616" w:rsidRPr="00F60E31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  <w:lang w:val="fr-BE"/>
        </w:rPr>
      </w:pPr>
      <w:r w:rsidRPr="00F60E31">
        <w:rPr>
          <w:rFonts w:cstheme="minorHAnsi"/>
          <w:sz w:val="24"/>
          <w:szCs w:val="24"/>
          <w:u w:val="single"/>
          <w:lang w:val="fr-BE"/>
        </w:rPr>
        <w:t>Bibliographie</w:t>
      </w:r>
    </w:p>
    <w:p w14:paraId="6ECD833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D2A04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Alexander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early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later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colony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housing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on oral ingestion</w:t>
      </w:r>
    </w:p>
    <w:p w14:paraId="1000328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of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morphine in rats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Pharmacology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Biochemistry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&amp; </w:t>
      </w:r>
      <w:proofErr w:type="spellStart"/>
      <w:r w:rsidRPr="004A4616">
        <w:rPr>
          <w:rFonts w:cstheme="minorHAnsi"/>
          <w:sz w:val="24"/>
          <w:szCs w:val="24"/>
          <w:lang w:val="fr-BE"/>
        </w:rPr>
        <w:t>Behavior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15, 1981,</w:t>
      </w:r>
    </w:p>
    <w:p w14:paraId="729F8563" w14:textId="4F9CEDD3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p. 571-576.</w:t>
      </w:r>
    </w:p>
    <w:p w14:paraId="525C8A5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CCD1C1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Alvarez Céline, </w:t>
      </w:r>
      <w:r w:rsidRPr="004A4616">
        <w:rPr>
          <w:rFonts w:cstheme="minorHAnsi"/>
          <w:i/>
          <w:iCs/>
          <w:sz w:val="24"/>
          <w:szCs w:val="24"/>
          <w:lang w:val="fr-BE"/>
        </w:rPr>
        <w:t>Les lois naturelles de l’enfant</w:t>
      </w:r>
      <w:r w:rsidRPr="004A4616">
        <w:rPr>
          <w:rFonts w:cstheme="minorHAnsi"/>
          <w:sz w:val="24"/>
          <w:szCs w:val="24"/>
          <w:lang w:val="fr-BE"/>
        </w:rPr>
        <w:t>, Les arènes, 2016.</w:t>
      </w:r>
    </w:p>
    <w:p w14:paraId="13BB018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André, </w:t>
      </w:r>
      <w:r w:rsidRPr="004A4616">
        <w:rPr>
          <w:rFonts w:cstheme="minorHAnsi"/>
          <w:i/>
          <w:iCs/>
          <w:sz w:val="24"/>
          <w:szCs w:val="24"/>
          <w:lang w:val="fr-BE"/>
        </w:rPr>
        <w:t>Méditer : un esprit sain dans un corps sain</w:t>
      </w:r>
      <w:r w:rsidRPr="004A4616">
        <w:rPr>
          <w:rFonts w:cstheme="minorHAnsi"/>
          <w:sz w:val="24"/>
          <w:szCs w:val="24"/>
          <w:lang w:val="fr-BE"/>
        </w:rPr>
        <w:t>, Cerveau &amp; psycho, vol. 24, 2015,</w:t>
      </w:r>
    </w:p>
    <w:p w14:paraId="0835B4C4" w14:textId="5D2EBFCC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p. 62-68.</w:t>
      </w:r>
    </w:p>
    <w:p w14:paraId="6580DC9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F64833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Ariel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proofErr w:type="spellStart"/>
      <w:r w:rsidRPr="004A4616">
        <w:rPr>
          <w:rFonts w:cstheme="minorHAnsi"/>
          <w:sz w:val="24"/>
          <w:szCs w:val="24"/>
          <w:lang w:val="fr-BE"/>
        </w:rPr>
        <w:t>Serhan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Resolvins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protectins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termination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acute inflammation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1E09CD4A" w14:textId="1B9B3A6A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Trends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Immunol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28, 2007, p. 176-183.</w:t>
      </w:r>
    </w:p>
    <w:p w14:paraId="2D1CB8C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915453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Benito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RNA-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Dependent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Intergenerational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Inheritance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Enhanced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Synaptic</w:t>
      </w:r>
      <w:proofErr w:type="spellEnd"/>
    </w:p>
    <w:p w14:paraId="400DCED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Plasticity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after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Environmental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Enrichment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Cell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Reports, vol.23, 2018, p. 546-</w:t>
      </w:r>
    </w:p>
    <w:p w14:paraId="6CC5B373" w14:textId="41E92340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554.</w:t>
      </w:r>
    </w:p>
    <w:p w14:paraId="27FA253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782215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Benson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Decreased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premature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ventricular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contractions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through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use of the</w:t>
      </w:r>
    </w:p>
    <w:p w14:paraId="5645C31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relaxation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response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patients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stable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ischemic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heart-disease</w:t>
      </w:r>
      <w:proofErr w:type="spellEnd"/>
      <w:r w:rsidRPr="004A4616">
        <w:rPr>
          <w:rFonts w:cstheme="minorHAnsi"/>
          <w:sz w:val="24"/>
          <w:szCs w:val="24"/>
          <w:lang w:val="fr-BE"/>
        </w:rPr>
        <w:t>, Lancet, vol. 2,</w:t>
      </w:r>
    </w:p>
    <w:p w14:paraId="4D5979DB" w14:textId="427390F1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1975, p. 380-382.</w:t>
      </w:r>
    </w:p>
    <w:p w14:paraId="668C4A1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CA4AB1C" w14:textId="5E60B491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Blackburn Elisabeth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proofErr w:type="spellStart"/>
      <w:r w:rsidRPr="004A4616">
        <w:rPr>
          <w:rFonts w:cstheme="minorHAnsi"/>
          <w:sz w:val="24"/>
          <w:szCs w:val="24"/>
          <w:lang w:val="fr-BE"/>
        </w:rPr>
        <w:t>Epel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Elissa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L’effet télomère : Une approche révolutionnaire</w:t>
      </w:r>
    </w:p>
    <w:p w14:paraId="5445483B" w14:textId="2F031458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pour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allonger sa vie et ralentir les effets du vieillissement</w:t>
      </w:r>
      <w:r w:rsidRPr="004A4616">
        <w:rPr>
          <w:rFonts w:cstheme="minorHAnsi"/>
          <w:sz w:val="24"/>
          <w:szCs w:val="24"/>
          <w:lang w:val="fr-BE"/>
        </w:rPr>
        <w:t>, Trédaniel, 2017.</w:t>
      </w:r>
    </w:p>
    <w:p w14:paraId="2430527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0F0F16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Boecker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runner’s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high: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opioidergic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mecanisms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human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brain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Cerebral</w:t>
      </w:r>
      <w:proofErr w:type="spellEnd"/>
    </w:p>
    <w:p w14:paraId="3669BA76" w14:textId="6CD807DA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Cortex, vol.18, 2008, p. 2523-2531.</w:t>
      </w:r>
    </w:p>
    <w:p w14:paraId="36B21C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12303A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Bohnsack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The </w:t>
      </w:r>
      <w:proofErr w:type="spellStart"/>
      <w:r w:rsidRPr="004A4616">
        <w:rPr>
          <w:rFonts w:cstheme="minorHAnsi"/>
          <w:sz w:val="24"/>
          <w:szCs w:val="24"/>
          <w:lang w:val="fr-BE"/>
        </w:rPr>
        <w:t>lncRNA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BDNF-AS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an </w:t>
      </w:r>
      <w:proofErr w:type="spellStart"/>
      <w:r w:rsidRPr="004A4616">
        <w:rPr>
          <w:rFonts w:cstheme="minorHAnsi"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regulator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in the </w:t>
      </w:r>
      <w:proofErr w:type="spellStart"/>
      <w:r w:rsidRPr="004A4616">
        <w:rPr>
          <w:rFonts w:cstheme="minorHAnsi"/>
          <w:sz w:val="24"/>
          <w:szCs w:val="24"/>
          <w:lang w:val="fr-BE"/>
        </w:rPr>
        <w:t>human</w:t>
      </w:r>
      <w:proofErr w:type="spellEnd"/>
    </w:p>
    <w:p w14:paraId="074F16B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sz w:val="24"/>
          <w:szCs w:val="24"/>
          <w:lang w:val="fr-BE"/>
        </w:rPr>
        <w:t>amygdala</w:t>
      </w:r>
      <w:proofErr w:type="spellEnd"/>
      <w:proofErr w:type="gramEnd"/>
      <w:r w:rsidRPr="004A4616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sz w:val="24"/>
          <w:szCs w:val="24"/>
          <w:lang w:val="fr-BE"/>
        </w:rPr>
        <w:t>early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onset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alcohol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use </w:t>
      </w:r>
      <w:proofErr w:type="spellStart"/>
      <w:r w:rsidRPr="004A4616">
        <w:rPr>
          <w:rFonts w:cstheme="minorHAnsi"/>
          <w:sz w:val="24"/>
          <w:szCs w:val="24"/>
          <w:lang w:val="fr-BE"/>
        </w:rPr>
        <w:t>disorders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Translational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Psychiatry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9,</w:t>
      </w:r>
    </w:p>
    <w:p w14:paraId="00278BE1" w14:textId="6A00E54A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2019, p. 1-11.</w:t>
      </w:r>
    </w:p>
    <w:p w14:paraId="3F69267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82DF3F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Boyle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Purpose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Life on the Relation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Between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Alzheimer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Disease</w:t>
      </w:r>
      <w:proofErr w:type="spellEnd"/>
    </w:p>
    <w:p w14:paraId="65F4C0D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Pathologic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Changes on Cognitive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Function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Advanced Age</w:t>
      </w:r>
      <w:r w:rsidRPr="004A4616">
        <w:rPr>
          <w:rFonts w:cstheme="minorHAnsi"/>
          <w:sz w:val="24"/>
          <w:szCs w:val="24"/>
          <w:lang w:val="fr-BE"/>
        </w:rPr>
        <w:t>, vol. 69, 2012, p. 499-</w:t>
      </w:r>
    </w:p>
    <w:p w14:paraId="7996E138" w14:textId="3FF49FBB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505.</w:t>
      </w:r>
    </w:p>
    <w:p w14:paraId="26A0AB3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C4B0C3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Branchi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Early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interactions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mother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peers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independently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build</w:t>
      </w:r>
      <w:proofErr w:type="spellEnd"/>
    </w:p>
    <w:p w14:paraId="561F8E8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adult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social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skills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shape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BDNF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brain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levels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13AC1CB3" w14:textId="7CD628FC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Psychoneuroendocrinology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38, 2013, p. 522-532.</w:t>
      </w:r>
    </w:p>
    <w:p w14:paraId="3EEF45F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233700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Buric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What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molecular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signature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mind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-body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interventions?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systematic</w:t>
      </w:r>
      <w:proofErr w:type="spellEnd"/>
    </w:p>
    <w:p w14:paraId="2A5E405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review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expression changes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induced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by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meditation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related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practices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7CD659F5" w14:textId="7C5C808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Frontiers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Immunology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8, 2017, p. 670.</w:t>
      </w:r>
    </w:p>
    <w:p w14:paraId="03BBACC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64619D8" w14:textId="3EFBF512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Burrow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r w:rsidRPr="004A4616">
        <w:rPr>
          <w:rFonts w:cstheme="minorHAnsi"/>
          <w:sz w:val="24"/>
          <w:szCs w:val="24"/>
          <w:lang w:val="fr-BE"/>
        </w:rPr>
        <w:t xml:space="preserve">Hill,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Derailed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by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diversity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?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Purpose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buffers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relationship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between</w:t>
      </w:r>
      <w:proofErr w:type="spellEnd"/>
    </w:p>
    <w:p w14:paraId="0A5A477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ethnic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composition on trains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passenger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negative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mood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Personality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and</w:t>
      </w:r>
    </w:p>
    <w:p w14:paraId="44746B75" w14:textId="51E06AAB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Social Psychology Bulletin, vol. 39, 2013, p. 1610-1619.</w:t>
      </w:r>
    </w:p>
    <w:p w14:paraId="2968FF2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14B4F6E" w14:textId="62F57792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lastRenderedPageBreak/>
        <w:t>Calderón-Garcidueñas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Brain inflammation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Alzheimer’s-like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pathology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</w:t>
      </w:r>
    </w:p>
    <w:p w14:paraId="0133065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individuals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exposed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severe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air pollution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Toxicol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.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Pathol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 32, 2004, p. 650-</w:t>
      </w:r>
    </w:p>
    <w:p w14:paraId="1D86966A" w14:textId="3C12787B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658.</w:t>
      </w:r>
    </w:p>
    <w:p w14:paraId="2BA4C85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60F162E" w14:textId="6BA5D01F" w:rsidR="00A444BE" w:rsidRPr="004A4616" w:rsidRDefault="004A4616" w:rsidP="004A4616">
      <w:pPr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Capra </w:t>
      </w:r>
      <w:proofErr w:type="spellStart"/>
      <w:r w:rsidRPr="004A4616">
        <w:rPr>
          <w:rFonts w:cstheme="minorHAnsi"/>
          <w:sz w:val="24"/>
          <w:szCs w:val="24"/>
          <w:lang w:val="fr-BE"/>
        </w:rPr>
        <w:t>Fritjof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Le Tao de la physique</w:t>
      </w:r>
      <w:r w:rsidRPr="004A4616">
        <w:rPr>
          <w:rFonts w:cstheme="minorHAnsi"/>
          <w:sz w:val="24"/>
          <w:szCs w:val="24"/>
          <w:lang w:val="fr-BE"/>
        </w:rPr>
        <w:t>, Sand, 1994.</w:t>
      </w:r>
    </w:p>
    <w:p w14:paraId="26C6451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Carney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Power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posing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brief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nonverbal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displays affect neuroendocrine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levels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</w:t>
      </w:r>
    </w:p>
    <w:p w14:paraId="1F55FC45" w14:textId="674AED2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risk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tolerance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Sci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 21, 2010, p. 1363-1368.</w:t>
      </w:r>
    </w:p>
    <w:p w14:paraId="4079EC0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0BBA647" w14:textId="205FCA97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Carré François, </w:t>
      </w:r>
      <w:r w:rsidRPr="004A4616">
        <w:rPr>
          <w:rFonts w:cstheme="minorHAnsi"/>
          <w:i/>
          <w:iCs/>
          <w:sz w:val="24"/>
          <w:szCs w:val="24"/>
          <w:lang w:val="fr-BE"/>
        </w:rPr>
        <w:t>Danger sédentarité</w:t>
      </w:r>
      <w:r w:rsidRPr="004A4616">
        <w:rPr>
          <w:rFonts w:cstheme="minorHAnsi"/>
          <w:sz w:val="24"/>
          <w:szCs w:val="24"/>
          <w:lang w:val="fr-BE"/>
        </w:rPr>
        <w:t>, Cherche Midi, 2013.</w:t>
      </w:r>
    </w:p>
    <w:p w14:paraId="15EBCFB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9E6C90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Champagne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Naturally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occurring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variations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maternal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behavior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the rat are</w:t>
      </w:r>
    </w:p>
    <w:p w14:paraId="25BA3C0D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associated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differences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estrogen-inducible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central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receptors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749E8EF8" w14:textId="128D20B6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PNAS, vol. 98, 2001, p. 12736-12741.</w:t>
      </w:r>
    </w:p>
    <w:p w14:paraId="4B2CAF8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1DFAE8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Champagne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mechanisms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transgenerational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</w:t>
      </w:r>
    </w:p>
    <w:p w14:paraId="7D37B414" w14:textId="0C576800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maternal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care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Frontiers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sz w:val="24"/>
          <w:szCs w:val="24"/>
          <w:lang w:val="fr-BE"/>
        </w:rPr>
        <w:t>Neuroendocrinology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29, 2008, p. 386-397.</w:t>
      </w:r>
    </w:p>
    <w:p w14:paraId="103D8F2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D045C33" w14:textId="24AAC6F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Chapman Gary, </w:t>
      </w:r>
      <w:r w:rsidRPr="004A4616">
        <w:rPr>
          <w:rFonts w:cstheme="minorHAnsi"/>
          <w:i/>
          <w:iCs/>
          <w:sz w:val="24"/>
          <w:szCs w:val="24"/>
          <w:lang w:val="fr-BE"/>
        </w:rPr>
        <w:t>Les Cinq Langages de l’amour</w:t>
      </w:r>
      <w:r w:rsidRPr="004A4616">
        <w:rPr>
          <w:rFonts w:cstheme="minorHAnsi"/>
          <w:sz w:val="24"/>
          <w:szCs w:val="24"/>
          <w:lang w:val="fr-BE"/>
        </w:rPr>
        <w:t>, Leduc. S., 2008.</w:t>
      </w:r>
    </w:p>
    <w:p w14:paraId="46A05AE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B5207E4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Cherkas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association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between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physical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activity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leisure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time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leukocyte</w:t>
      </w:r>
      <w:proofErr w:type="spellEnd"/>
    </w:p>
    <w:p w14:paraId="650576DD" w14:textId="10CC5A50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telomere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length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Archives of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internal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medicine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vol.168, 2008, p. 154-158.</w:t>
      </w:r>
    </w:p>
    <w:p w14:paraId="0AB1755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DADEF9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Clapp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Morphometric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neurodevelopmental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outcome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age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five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years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the</w:t>
      </w:r>
    </w:p>
    <w:p w14:paraId="34CDAF54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offspring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women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who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continued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exercise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regularly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throughout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pregnancy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51CBEED3" w14:textId="54EF9958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J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Pediatr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vol.129, 1996, p. 856-63.</w:t>
      </w:r>
    </w:p>
    <w:p w14:paraId="06DA9FC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795EF2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Cohen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Purpose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Life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Relationship to All-Cause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Mortality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</w:t>
      </w:r>
    </w:p>
    <w:p w14:paraId="6E05084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Cardiovascular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Events: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 Meta-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Analysis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Psychosom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Med., vol. 78, 2016, p. 122-</w:t>
      </w:r>
    </w:p>
    <w:p w14:paraId="521B8CD2" w14:textId="0C309B3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133.</w:t>
      </w:r>
    </w:p>
    <w:p w14:paraId="3FBE70F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5F6260A" w14:textId="08012048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Collins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Exercise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improves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cognitive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responses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psychological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stress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through</w:t>
      </w:r>
      <w:proofErr w:type="spellEnd"/>
    </w:p>
    <w:p w14:paraId="4F1E07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enhancement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mechanisms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expression in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dentate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gyrus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4E177598" w14:textId="2E402E7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Plos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One, vol. 4, 2009, e4330.</w:t>
      </w:r>
    </w:p>
    <w:p w14:paraId="6F44646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507145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Cozolino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Louis,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Neuroscience of Human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Relationships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Attachment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the</w:t>
      </w:r>
    </w:p>
    <w:p w14:paraId="2BA462CA" w14:textId="2DCD7C78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Developping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Social Brain</w:t>
      </w:r>
      <w:r w:rsidRPr="004A4616">
        <w:rPr>
          <w:rFonts w:cstheme="minorHAnsi"/>
          <w:sz w:val="24"/>
          <w:szCs w:val="24"/>
          <w:lang w:val="fr-BE"/>
        </w:rPr>
        <w:t>, W. W. Norton, 2006.</w:t>
      </w:r>
    </w:p>
    <w:p w14:paraId="3F2CDD8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C6EABB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Csikszentmihalyi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Mihaly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Mieux vivre en maîtrisant votre énergie psychique</w:t>
      </w:r>
      <w:r w:rsidRPr="004A4616">
        <w:rPr>
          <w:rFonts w:cstheme="minorHAnsi"/>
          <w:sz w:val="24"/>
          <w:szCs w:val="24"/>
          <w:lang w:val="fr-BE"/>
        </w:rPr>
        <w:t>, Robert</w:t>
      </w:r>
    </w:p>
    <w:p w14:paraId="1CBF28A9" w14:textId="373BB7B9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Laffont, 2005.</w:t>
      </w:r>
    </w:p>
    <w:p w14:paraId="0903FDB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C879B4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Cyrulnik Boris, </w:t>
      </w:r>
      <w:r w:rsidRPr="004A4616">
        <w:rPr>
          <w:rFonts w:cstheme="minorHAnsi"/>
          <w:i/>
          <w:iCs/>
          <w:sz w:val="24"/>
          <w:szCs w:val="24"/>
          <w:lang w:val="fr-BE"/>
        </w:rPr>
        <w:t>Se reconstruire après l’épreuve</w:t>
      </w:r>
      <w:r w:rsidRPr="004A4616">
        <w:rPr>
          <w:rFonts w:cstheme="minorHAnsi"/>
          <w:sz w:val="24"/>
          <w:szCs w:val="24"/>
          <w:lang w:val="fr-BE"/>
        </w:rPr>
        <w:t>, Cerveau &amp; Psycho, no 104, 2018,</w:t>
      </w:r>
    </w:p>
    <w:p w14:paraId="295DFD38" w14:textId="79291039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p. 51-69.</w:t>
      </w:r>
    </w:p>
    <w:p w14:paraId="3760442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5C806D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D’</w:t>
      </w:r>
      <w:proofErr w:type="spellStart"/>
      <w:r w:rsidRPr="004A4616">
        <w:rPr>
          <w:rFonts w:cstheme="minorHAnsi"/>
          <w:sz w:val="24"/>
          <w:szCs w:val="24"/>
          <w:lang w:val="fr-BE"/>
        </w:rPr>
        <w:t>ansembourg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Thomas,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Qui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fuis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-je ? Où cours-tu ? A quoi servons-nous ? </w:t>
      </w:r>
      <w:r w:rsidRPr="004A4616">
        <w:rPr>
          <w:rFonts w:cstheme="minorHAnsi"/>
          <w:sz w:val="24"/>
          <w:szCs w:val="24"/>
          <w:lang w:val="fr-BE"/>
        </w:rPr>
        <w:t>L’homme,</w:t>
      </w:r>
    </w:p>
    <w:p w14:paraId="35BA3F9E" w14:textId="032295B6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2008.</w:t>
      </w:r>
    </w:p>
    <w:p w14:paraId="60D613E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527530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Daubenmier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a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Mindfulness-Based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Weight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Loss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Intervention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Adults</w:t>
      </w:r>
      <w:proofErr w:type="spellEnd"/>
    </w:p>
    <w:p w14:paraId="10A85FED" w14:textId="0FC73668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lastRenderedPageBreak/>
        <w:t>with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Obesity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: A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Randomized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Clinical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Trial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Obesity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24, 2016, p. 794-804.</w:t>
      </w:r>
    </w:p>
    <w:p w14:paraId="687EECF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674C5A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Dehghan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Associations of fats and carbohydrate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intake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cardiovascular</w:t>
      </w:r>
      <w:proofErr w:type="spellEnd"/>
    </w:p>
    <w:p w14:paraId="68CFD7E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disease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mortality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18 countries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from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five continents (PURE) :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prespective</w:t>
      </w:r>
      <w:proofErr w:type="spellEnd"/>
    </w:p>
    <w:p w14:paraId="089BC91D" w14:textId="685516D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cohort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study</w:t>
      </w:r>
      <w:proofErr w:type="spellEnd"/>
      <w:r w:rsidRPr="004A4616">
        <w:rPr>
          <w:rFonts w:cstheme="minorHAnsi"/>
          <w:sz w:val="24"/>
          <w:szCs w:val="24"/>
          <w:lang w:val="fr-BE"/>
        </w:rPr>
        <w:t>, The Lancet, vol. 390, 2017, p. 2050-2063.</w:t>
      </w:r>
    </w:p>
    <w:p w14:paraId="2359496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B7F167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De Rosnay Joël, </w:t>
      </w:r>
      <w:r w:rsidRPr="004A4616">
        <w:rPr>
          <w:rFonts w:cstheme="minorHAnsi"/>
          <w:i/>
          <w:iCs/>
          <w:sz w:val="24"/>
          <w:szCs w:val="24"/>
          <w:lang w:val="fr-BE"/>
        </w:rPr>
        <w:t>La symphonie du vivant. Comment l’épigénétique va changer votre</w:t>
      </w:r>
    </w:p>
    <w:p w14:paraId="358E4852" w14:textId="33611F4D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vie</w:t>
      </w:r>
      <w:proofErr w:type="gramEnd"/>
      <w:r w:rsidRPr="004A4616">
        <w:rPr>
          <w:rFonts w:cstheme="minorHAnsi"/>
          <w:sz w:val="24"/>
          <w:szCs w:val="24"/>
          <w:lang w:val="fr-BE"/>
        </w:rPr>
        <w:t>, Les liens qui libèrent, 2018.</w:t>
      </w:r>
    </w:p>
    <w:p w14:paraId="2FFA99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E795140" w14:textId="3BE461FF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De Sutter Pascal, </w:t>
      </w:r>
      <w:r w:rsidRPr="004A4616">
        <w:rPr>
          <w:rFonts w:cstheme="minorHAnsi"/>
          <w:i/>
          <w:iCs/>
          <w:sz w:val="24"/>
          <w:szCs w:val="24"/>
          <w:lang w:val="fr-BE"/>
        </w:rPr>
        <w:t>La sexualité des gens heureux</w:t>
      </w:r>
      <w:r w:rsidRPr="004A4616">
        <w:rPr>
          <w:rFonts w:cstheme="minorHAnsi"/>
          <w:sz w:val="24"/>
          <w:szCs w:val="24"/>
          <w:lang w:val="fr-BE"/>
        </w:rPr>
        <w:t>, Les Arènes, 2009.</w:t>
      </w:r>
    </w:p>
    <w:p w14:paraId="4390496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F2EC77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Dias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Parental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olfactory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experience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influences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behavior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neural structure in</w:t>
      </w:r>
    </w:p>
    <w:p w14:paraId="40A6D116" w14:textId="115DD9F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subsequent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generations</w:t>
      </w:r>
      <w:proofErr w:type="spellEnd"/>
      <w:r w:rsidRPr="004A4616">
        <w:rPr>
          <w:rFonts w:cstheme="minorHAnsi"/>
          <w:sz w:val="24"/>
          <w:szCs w:val="24"/>
          <w:lang w:val="fr-BE"/>
        </w:rPr>
        <w:t>, Nature Neuroscience, vol. 17, 2014, p. 89-96.</w:t>
      </w:r>
    </w:p>
    <w:p w14:paraId="58801D9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AAFFCF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Ditzen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Intranasal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increases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positive communication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reduces</w:t>
      </w:r>
      <w:proofErr w:type="spellEnd"/>
    </w:p>
    <w:p w14:paraId="2C87ECD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cortisol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levels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during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couple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conflicts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Biological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Psychiatry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65, 2009, p. 728-</w:t>
      </w:r>
    </w:p>
    <w:p w14:paraId="7594CF09" w14:textId="45FB2409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731.</w:t>
      </w:r>
    </w:p>
    <w:p w14:paraId="4EA2375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8D7868D" w14:textId="40332A0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Enders Giulia, </w:t>
      </w:r>
      <w:r w:rsidRPr="004A4616">
        <w:rPr>
          <w:rFonts w:cstheme="minorHAnsi"/>
          <w:i/>
          <w:iCs/>
          <w:sz w:val="24"/>
          <w:szCs w:val="24"/>
          <w:lang w:val="fr-BE"/>
        </w:rPr>
        <w:t>Le charme discret de l’intestin</w:t>
      </w:r>
      <w:r w:rsidRPr="004A4616">
        <w:rPr>
          <w:rFonts w:cstheme="minorHAnsi"/>
          <w:sz w:val="24"/>
          <w:szCs w:val="24"/>
          <w:lang w:val="fr-BE"/>
        </w:rPr>
        <w:t>, Actes Sud, 2017.</w:t>
      </w:r>
    </w:p>
    <w:p w14:paraId="05DF30D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F51B9D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Epel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Accelerated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shortening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response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life stress</w:t>
      </w:r>
      <w:r w:rsidRPr="004A4616">
        <w:rPr>
          <w:rFonts w:cstheme="minorHAnsi"/>
          <w:sz w:val="24"/>
          <w:szCs w:val="24"/>
          <w:lang w:val="fr-BE"/>
        </w:rPr>
        <w:t>, PNAS, vol. 101,</w:t>
      </w:r>
    </w:p>
    <w:p w14:paraId="532E2966" w14:textId="7DF9198A" w:rsidR="004A4616" w:rsidRDefault="004A4616" w:rsidP="004A4616">
      <w:pPr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2004, p. 17312-17315.</w:t>
      </w:r>
    </w:p>
    <w:p w14:paraId="028AF99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Epel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Can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meditation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slow rate of cellular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aging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?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Cognitive stress,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mindfulness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,</w:t>
      </w:r>
    </w:p>
    <w:p w14:paraId="2895FC6F" w14:textId="6ADFD8D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and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telomeres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Ann. N.Y. Acad. </w:t>
      </w:r>
      <w:proofErr w:type="spellStart"/>
      <w:r w:rsidRPr="004A4616">
        <w:rPr>
          <w:rFonts w:cstheme="minorHAnsi"/>
          <w:sz w:val="24"/>
          <w:szCs w:val="24"/>
          <w:lang w:val="fr-BE"/>
        </w:rPr>
        <w:t>Sci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 1172, 2009, p. 34-53.</w:t>
      </w:r>
    </w:p>
    <w:p w14:paraId="288DC07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D01FB5B" w14:textId="611D567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Erickson Milton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r w:rsidRPr="004A4616">
        <w:rPr>
          <w:rFonts w:cstheme="minorHAnsi"/>
          <w:sz w:val="24"/>
          <w:szCs w:val="24"/>
          <w:lang w:val="fr-BE"/>
        </w:rPr>
        <w:t xml:space="preserve">Rossi Ernest, </w:t>
      </w:r>
      <w:r w:rsidRPr="004A4616">
        <w:rPr>
          <w:rFonts w:cstheme="minorHAnsi"/>
          <w:i/>
          <w:iCs/>
          <w:sz w:val="24"/>
          <w:szCs w:val="24"/>
          <w:lang w:val="fr-BE"/>
        </w:rPr>
        <w:t>Traité pratique de l’hypnose</w:t>
      </w:r>
      <w:r w:rsidRPr="004A4616">
        <w:rPr>
          <w:rFonts w:cstheme="minorHAnsi"/>
          <w:sz w:val="24"/>
          <w:szCs w:val="24"/>
          <w:lang w:val="fr-BE"/>
        </w:rPr>
        <w:t>, Grancher, 2006.</w:t>
      </w:r>
    </w:p>
    <w:p w14:paraId="3D8C01A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014920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Erickson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r w:rsidRPr="004A4616">
        <w:rPr>
          <w:rFonts w:cstheme="minorHAnsi"/>
          <w:sz w:val="24"/>
          <w:szCs w:val="24"/>
          <w:lang w:val="fr-BE"/>
        </w:rPr>
        <w:t xml:space="preserve">Kramer,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Aerobic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exercise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on cognitive and neural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plasticity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</w:t>
      </w:r>
    </w:p>
    <w:p w14:paraId="6033B4D8" w14:textId="3F275FDF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older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adults</w:t>
      </w:r>
      <w:proofErr w:type="spellEnd"/>
      <w:r w:rsidRPr="004A4616">
        <w:rPr>
          <w:rFonts w:cstheme="minorHAnsi"/>
          <w:sz w:val="24"/>
          <w:szCs w:val="24"/>
          <w:lang w:val="fr-BE"/>
        </w:rPr>
        <w:t>, Br J Sports Med., vol. 43, 2009, p. 22-24.</w:t>
      </w:r>
    </w:p>
    <w:p w14:paraId="6495B47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AAD9E4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Esteban-Cornejo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Maternal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physical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activity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before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during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prenatal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period</w:t>
      </w:r>
      <w:proofErr w:type="spellEnd"/>
    </w:p>
    <w:p w14:paraId="319D110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and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offspring’s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academic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performance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youth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. The UP&amp;DOWN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study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71A25B0E" w14:textId="5E38495C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J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Matern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Fetal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Neonatal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Med., vol. 29, 2016, p. 1414-1420.</w:t>
      </w:r>
    </w:p>
    <w:p w14:paraId="3063475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C8C266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Fradin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Jacques &amp; </w:t>
      </w:r>
      <w:proofErr w:type="spellStart"/>
      <w:r w:rsidRPr="004A4616">
        <w:rPr>
          <w:rFonts w:cstheme="minorHAnsi"/>
          <w:sz w:val="24"/>
          <w:szCs w:val="24"/>
          <w:lang w:val="fr-BE"/>
        </w:rPr>
        <w:t>Fradin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Fanny,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Personnalités et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psychophysiopathologie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27AA93F1" w14:textId="6BB54E57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Publibook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des Écrivains, 2006.</w:t>
      </w:r>
    </w:p>
    <w:p w14:paraId="258B491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5FA3986" w14:textId="6B80610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Fradin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Jacques, </w:t>
      </w:r>
      <w:r w:rsidRPr="004A4616">
        <w:rPr>
          <w:rFonts w:cstheme="minorHAnsi"/>
          <w:i/>
          <w:iCs/>
          <w:sz w:val="24"/>
          <w:szCs w:val="24"/>
          <w:lang w:val="fr-BE"/>
        </w:rPr>
        <w:t>L’intelligence du stress</w:t>
      </w:r>
      <w:r w:rsidRPr="004A4616">
        <w:rPr>
          <w:rFonts w:cstheme="minorHAnsi"/>
          <w:sz w:val="24"/>
          <w:szCs w:val="24"/>
          <w:lang w:val="fr-BE"/>
        </w:rPr>
        <w:t>, Eyrolles, 2008.</w:t>
      </w:r>
    </w:p>
    <w:p w14:paraId="3718448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B7DB3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Fraga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differences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arise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during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lifetime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monozygotic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twins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2060FB2F" w14:textId="3909E55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PNAS, vol. 102, 2005, p. 10604-10609.</w:t>
      </w:r>
    </w:p>
    <w:p w14:paraId="4BB0A6A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3910FD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Fredrickson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A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functional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genomic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perspective 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human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well-being</w:t>
      </w:r>
      <w:proofErr w:type="spellEnd"/>
      <w:r w:rsidRPr="004A4616">
        <w:rPr>
          <w:rFonts w:cstheme="minorHAnsi"/>
          <w:sz w:val="24"/>
          <w:szCs w:val="24"/>
          <w:lang w:val="fr-BE"/>
        </w:rPr>
        <w:t>, PNAS,</w:t>
      </w:r>
    </w:p>
    <w:p w14:paraId="2F1A90AA" w14:textId="52F54EC5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vol. 110, 2013, p. 13684-13689.</w:t>
      </w:r>
    </w:p>
    <w:p w14:paraId="27DBC51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92C9B8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Fredrickson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Barbara, </w:t>
      </w:r>
      <w:r w:rsidRPr="004A4616">
        <w:rPr>
          <w:rFonts w:cstheme="minorHAnsi"/>
          <w:i/>
          <w:iCs/>
          <w:sz w:val="24"/>
          <w:szCs w:val="24"/>
          <w:lang w:val="fr-BE"/>
        </w:rPr>
        <w:t>Love 2.0 : Ces micro-moments d’amour qui vont transformer</w:t>
      </w:r>
    </w:p>
    <w:p w14:paraId="2F56843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votre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vie</w:t>
      </w:r>
      <w:r w:rsidRPr="004A4616">
        <w:rPr>
          <w:rFonts w:cstheme="minorHAnsi"/>
          <w:sz w:val="24"/>
          <w:szCs w:val="24"/>
          <w:lang w:val="fr-BE"/>
        </w:rPr>
        <w:t>, Marabout, 2014.</w:t>
      </w:r>
    </w:p>
    <w:p w14:paraId="251B48D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lastRenderedPageBreak/>
        <w:t xml:space="preserve">Friedman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Plasma interleukin-6 and soluble IL-6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receptors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are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associated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</w:p>
    <w:p w14:paraId="22C51FB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psychological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well-being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aging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women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Health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Psychol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26, 2007, p. 305-</w:t>
      </w:r>
    </w:p>
    <w:p w14:paraId="7F5D91C1" w14:textId="3523ED6D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313.</w:t>
      </w:r>
    </w:p>
    <w:p w14:paraId="3E5836A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3AD8BC1" w14:textId="23AEDC3A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Goldstein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role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touch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regulating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inter-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partner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physiological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coupling</w:t>
      </w:r>
      <w:proofErr w:type="spellEnd"/>
    </w:p>
    <w:p w14:paraId="73D741A7" w14:textId="59368102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during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empathy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for pain</w:t>
      </w:r>
      <w:r w:rsidRPr="004A4616">
        <w:rPr>
          <w:rFonts w:cstheme="minorHAnsi"/>
          <w:sz w:val="24"/>
          <w:szCs w:val="24"/>
          <w:lang w:val="fr-BE"/>
        </w:rPr>
        <w:t>, Scientific reports, vol. 7, 2017, p. 3252.</w:t>
      </w:r>
    </w:p>
    <w:p w14:paraId="1B0014B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3FE9C0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Golec De </w:t>
      </w:r>
      <w:proofErr w:type="spellStart"/>
      <w:r w:rsidRPr="004A4616">
        <w:rPr>
          <w:rFonts w:cstheme="minorHAnsi"/>
          <w:sz w:val="24"/>
          <w:szCs w:val="24"/>
          <w:lang w:val="fr-BE"/>
        </w:rPr>
        <w:t>Zavala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Yoga Poses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Increase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Subjective Energy and State Self-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Esteem</w:t>
      </w:r>
      <w:proofErr w:type="spellEnd"/>
    </w:p>
    <w:p w14:paraId="79B3A169" w14:textId="6D27E5B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in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Comparison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‘Power Poses’</w:t>
      </w:r>
      <w:r w:rsidRPr="004A4616">
        <w:rPr>
          <w:rFonts w:cstheme="minorHAnsi"/>
          <w:sz w:val="24"/>
          <w:szCs w:val="24"/>
          <w:lang w:val="fr-BE"/>
        </w:rPr>
        <w:t xml:space="preserve">, Front.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Psychol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vol.8, 2017, p. 752.</w:t>
      </w:r>
    </w:p>
    <w:p w14:paraId="2EA51FA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B442B2F" w14:textId="0FBD5405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Gueguen Catherine, </w:t>
      </w:r>
      <w:r w:rsidRPr="004A4616">
        <w:rPr>
          <w:rFonts w:cstheme="minorHAnsi"/>
          <w:i/>
          <w:iCs/>
          <w:sz w:val="24"/>
          <w:szCs w:val="24"/>
          <w:lang w:val="fr-BE"/>
        </w:rPr>
        <w:t>Pour une enfance heureuse</w:t>
      </w:r>
      <w:r w:rsidRPr="004A4616">
        <w:rPr>
          <w:rFonts w:cstheme="minorHAnsi"/>
          <w:sz w:val="24"/>
          <w:szCs w:val="24"/>
          <w:lang w:val="fr-BE"/>
        </w:rPr>
        <w:t>, Robert Laffont, 2014.</w:t>
      </w:r>
    </w:p>
    <w:p w14:paraId="6D4CF65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139959A" w14:textId="5836B54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Guillemant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Philippe, </w:t>
      </w:r>
      <w:r w:rsidRPr="004A4616">
        <w:rPr>
          <w:rFonts w:cstheme="minorHAnsi"/>
          <w:i/>
          <w:iCs/>
          <w:sz w:val="24"/>
          <w:szCs w:val="24"/>
          <w:lang w:val="fr-BE"/>
        </w:rPr>
        <w:t>La physique de la conscience</w:t>
      </w:r>
      <w:r w:rsidRPr="004A4616">
        <w:rPr>
          <w:rFonts w:cstheme="minorHAnsi"/>
          <w:sz w:val="24"/>
          <w:szCs w:val="24"/>
          <w:lang w:val="fr-BE"/>
        </w:rPr>
        <w:t>, Trédaniel, 2015.</w:t>
      </w:r>
    </w:p>
    <w:p w14:paraId="45D4754D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92CDB3D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Jacobs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Intensive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meditation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training, immune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cell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telomerase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activity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, and</w:t>
      </w:r>
    </w:p>
    <w:p w14:paraId="68E35FAB" w14:textId="02A4DA07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psychological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mediator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Psychoneuroendocrinology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36, 2011, p. 664-681.</w:t>
      </w:r>
    </w:p>
    <w:p w14:paraId="094CE3D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5DA046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Junien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Épigénomique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nutritionnelle du syndrome métabolique</w:t>
      </w:r>
      <w:r w:rsidRPr="004A4616">
        <w:rPr>
          <w:rFonts w:cstheme="minorHAnsi"/>
          <w:sz w:val="24"/>
          <w:szCs w:val="24"/>
          <w:lang w:val="fr-BE"/>
        </w:rPr>
        <w:t>, Médecine/</w:t>
      </w:r>
    </w:p>
    <w:p w14:paraId="47E83E35" w14:textId="65CE33E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sz w:val="24"/>
          <w:szCs w:val="24"/>
          <w:lang w:val="fr-BE"/>
        </w:rPr>
        <w:t>sciences</w:t>
      </w:r>
      <w:proofErr w:type="gramEnd"/>
      <w:r w:rsidRPr="004A4616">
        <w:rPr>
          <w:rFonts w:cstheme="minorHAnsi"/>
          <w:sz w:val="24"/>
          <w:szCs w:val="24"/>
          <w:lang w:val="fr-BE"/>
        </w:rPr>
        <w:t>, vol. 21, 2005, p. 396-404.</w:t>
      </w:r>
    </w:p>
    <w:p w14:paraId="32AB2D7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3A76014" w14:textId="6BFBC3A8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Kabat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-Zinn Jon,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Au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coeur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de la tourmente, la pleine conscience</w:t>
      </w:r>
      <w:r w:rsidRPr="004A4616">
        <w:rPr>
          <w:rFonts w:cstheme="minorHAnsi"/>
          <w:sz w:val="24"/>
          <w:szCs w:val="24"/>
          <w:lang w:val="fr-BE"/>
        </w:rPr>
        <w:t>, De Boeck, 2014.</w:t>
      </w:r>
    </w:p>
    <w:p w14:paraId="348E024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71DBD8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Kaliman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Rapid changes in histone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deacetylases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inflammatory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gene</w:t>
      </w:r>
      <w:proofErr w:type="spellEnd"/>
    </w:p>
    <w:p w14:paraId="0AFCAAD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expression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expert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mediator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Psychoneuroendocrinology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40, 2014, p. 96-</w:t>
      </w:r>
    </w:p>
    <w:p w14:paraId="1A3339A0" w14:textId="46FA86E8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107.</w:t>
      </w:r>
    </w:p>
    <w:p w14:paraId="14164AB3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A366D17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Kaminski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variance in dopamine D2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marker of IQ</w:t>
      </w:r>
    </w:p>
    <w:p w14:paraId="5503ED83" w14:textId="363C7564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malleability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?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Translational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Psychiatry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8, 2018, p. 1-11.</w:t>
      </w:r>
    </w:p>
    <w:p w14:paraId="4870584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0EF54F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Kok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r w:rsidRPr="004A4616">
        <w:rPr>
          <w:rFonts w:cstheme="minorHAnsi"/>
          <w:sz w:val="24"/>
          <w:szCs w:val="24"/>
          <w:lang w:val="fr-BE"/>
        </w:rPr>
        <w:t xml:space="preserve">Singer,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Phenomenological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fingerprints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four </w:t>
      </w: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meditations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Differential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state</w:t>
      </w:r>
    </w:p>
    <w:p w14:paraId="389C8C1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changes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affect,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mind-wandering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meta-cognition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,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interoception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before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</w:t>
      </w:r>
    </w:p>
    <w:p w14:paraId="68B6EC7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after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daily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practice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across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9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months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training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Mindfulness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8, 2017, p. 218-</w:t>
      </w:r>
    </w:p>
    <w:p w14:paraId="4C9ADEE8" w14:textId="18F7FC5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231.</w:t>
      </w:r>
    </w:p>
    <w:p w14:paraId="7C98F0FE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C665B4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Konuk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EMDR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Therapy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post-traumatic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Stress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Disorder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</w:t>
      </w:r>
    </w:p>
    <w:p w14:paraId="2DC862F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survivors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Marmara</w:t>
      </w:r>
      <w:r w:rsidRPr="004A4616">
        <w:rPr>
          <w:rFonts w:cstheme="minorHAnsi"/>
          <w:sz w:val="24"/>
          <w:szCs w:val="24"/>
          <w:lang w:val="fr-BE"/>
        </w:rPr>
        <w:t>, International Journal of Stress Management, vol. 13,</w:t>
      </w:r>
    </w:p>
    <w:p w14:paraId="5855CCDA" w14:textId="12623A7C" w:rsidR="004A4616" w:rsidRDefault="004A4616" w:rsidP="004A4616">
      <w:pPr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2006, p. 291-308.</w:t>
      </w:r>
    </w:p>
    <w:p w14:paraId="2F56599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Kramer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Aging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, fitness, and neurocognitive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function</w:t>
      </w:r>
      <w:proofErr w:type="spellEnd"/>
      <w:r w:rsidRPr="004A4616">
        <w:rPr>
          <w:rFonts w:cstheme="minorHAnsi"/>
          <w:sz w:val="24"/>
          <w:szCs w:val="24"/>
          <w:lang w:val="fr-BE"/>
        </w:rPr>
        <w:t>, Nature, vol. 400, 1999,</w:t>
      </w:r>
    </w:p>
    <w:p w14:paraId="1EB70158" w14:textId="68FD6DFF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p. 418-419.</w:t>
      </w:r>
    </w:p>
    <w:p w14:paraId="5D71AC6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6DBB557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Lecomte Jacques,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La Bonté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humaine: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Altruisme, empathie, générosité</w:t>
      </w:r>
      <w:r w:rsidRPr="004A4616">
        <w:rPr>
          <w:rFonts w:cstheme="minorHAnsi"/>
          <w:sz w:val="24"/>
          <w:szCs w:val="24"/>
          <w:lang w:val="fr-BE"/>
        </w:rPr>
        <w:t>, Odile Jacob,</w:t>
      </w:r>
    </w:p>
    <w:p w14:paraId="46CBE2BF" w14:textId="6CEF99F2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2014.</w:t>
      </w:r>
    </w:p>
    <w:p w14:paraId="3EF1D16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6C68BB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Lenoir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Intense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sweetness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surpasses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cocaine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reward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PLoS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One, vol. 8, 2007,</w:t>
      </w:r>
    </w:p>
    <w:p w14:paraId="59EB76AC" w14:textId="5DFB12E4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sz w:val="24"/>
          <w:szCs w:val="24"/>
          <w:lang w:val="fr-BE"/>
        </w:rPr>
        <w:t>e</w:t>
      </w:r>
      <w:proofErr w:type="gramEnd"/>
      <w:r w:rsidRPr="004A4616">
        <w:rPr>
          <w:rFonts w:cstheme="minorHAnsi"/>
          <w:sz w:val="24"/>
          <w:szCs w:val="24"/>
          <w:lang w:val="fr-BE"/>
        </w:rPr>
        <w:t>698.</w:t>
      </w:r>
    </w:p>
    <w:p w14:paraId="041090B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9349A5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Levine Peter, </w:t>
      </w:r>
      <w:r w:rsidRPr="004A4616">
        <w:rPr>
          <w:rFonts w:cstheme="minorHAnsi"/>
          <w:i/>
          <w:iCs/>
          <w:sz w:val="24"/>
          <w:szCs w:val="24"/>
          <w:lang w:val="fr-BE"/>
        </w:rPr>
        <w:t>Guérir par-delà les mots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InterEditions</w:t>
      </w:r>
      <w:proofErr w:type="spellEnd"/>
      <w:r w:rsidRPr="004A4616">
        <w:rPr>
          <w:rFonts w:cstheme="minorHAnsi"/>
          <w:sz w:val="24"/>
          <w:szCs w:val="24"/>
          <w:lang w:val="fr-BE"/>
        </w:rPr>
        <w:t>, 2014.</w:t>
      </w:r>
    </w:p>
    <w:p w14:paraId="3212177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lastRenderedPageBreak/>
        <w:t>Maejima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Exercise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low-level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GABAA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inhibition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modulate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locomotor</w:t>
      </w:r>
      <w:proofErr w:type="spellEnd"/>
    </w:p>
    <w:p w14:paraId="7B1AB62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activity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the expression of BDNF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accompanied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by changes in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</w:p>
    <w:p w14:paraId="4ACAB70E" w14:textId="0A8BA44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regulation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hippocampus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Neurosci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Lett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685, 2018, p. 18–23.</w:t>
      </w:r>
    </w:p>
    <w:p w14:paraId="2A2AFB2F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DDD799D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Marsh Abigail,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Altruistes et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psychopathes: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Leur cerveau est-il différent du nôtre?</w:t>
      </w:r>
    </w:p>
    <w:p w14:paraId="148F5A99" w14:textId="4DF3126A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Humensciences</w:t>
      </w:r>
      <w:proofErr w:type="spellEnd"/>
      <w:r w:rsidRPr="004A4616">
        <w:rPr>
          <w:rFonts w:cstheme="minorHAnsi"/>
          <w:sz w:val="24"/>
          <w:szCs w:val="24"/>
          <w:lang w:val="fr-BE"/>
        </w:rPr>
        <w:t>, 2019.</w:t>
      </w:r>
    </w:p>
    <w:p w14:paraId="01164C4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A935BE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McCraty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Cardiac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coherence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, self-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regulation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autonomic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stability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>, and</w:t>
      </w:r>
    </w:p>
    <w:p w14:paraId="623968DC" w14:textId="4F78ABC9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psychosocial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well-being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Frontiers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5, 2014, p. 1-13.</w:t>
      </w:r>
    </w:p>
    <w:p w14:paraId="63632B1D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F78A5C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Mistry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Resilience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pattern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health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risk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behaviors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 California adolescent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627B8AD1" w14:textId="6E79EED2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Preventive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Medicine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48, 2009, p. 291-297.</w:t>
      </w:r>
    </w:p>
    <w:p w14:paraId="56CBCEB9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8896C7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Molgora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Functional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Assessment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Pharmacological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Telomerase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Activators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in</w:t>
      </w:r>
    </w:p>
    <w:p w14:paraId="0B13B4DB" w14:textId="63C6605A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i/>
          <w:iCs/>
          <w:sz w:val="24"/>
          <w:szCs w:val="24"/>
          <w:lang w:val="fr-BE"/>
        </w:rPr>
        <w:t xml:space="preserve">Human 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Cells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Cell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2, 2013, p. 57-66.</w:t>
      </w:r>
    </w:p>
    <w:p w14:paraId="4C6B5208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E0DE6F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Morgan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Inheritance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at the agouti locus in the mouse</w:t>
      </w:r>
      <w:r w:rsidRPr="004A4616">
        <w:rPr>
          <w:rFonts w:cstheme="minorHAnsi"/>
          <w:sz w:val="24"/>
          <w:szCs w:val="24"/>
          <w:lang w:val="fr-BE"/>
        </w:rPr>
        <w:t>, Nature</w:t>
      </w:r>
    </w:p>
    <w:p w14:paraId="46615390" w14:textId="4C36E7FA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Genetics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23, 1999, p. 314-318.</w:t>
      </w:r>
    </w:p>
    <w:p w14:paraId="716E515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ECF950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Ntanasis-Stathopoulos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Epignetic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regulation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gene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expression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induced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by</w:t>
      </w:r>
    </w:p>
    <w:p w14:paraId="1C940B1A" w14:textId="30324EB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physical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exercice</w:t>
      </w:r>
      <w:r w:rsidRPr="004A4616">
        <w:rPr>
          <w:rFonts w:cstheme="minorHAnsi"/>
          <w:sz w:val="24"/>
          <w:szCs w:val="24"/>
          <w:lang w:val="fr-BE"/>
        </w:rPr>
        <w:t xml:space="preserve">, J </w:t>
      </w:r>
      <w:proofErr w:type="spellStart"/>
      <w:r w:rsidRPr="004A4616">
        <w:rPr>
          <w:rFonts w:cstheme="minorHAnsi"/>
          <w:sz w:val="24"/>
          <w:szCs w:val="24"/>
          <w:lang w:val="fr-BE"/>
        </w:rPr>
        <w:t>Musculoskelet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Neuronal </w:t>
      </w:r>
      <w:proofErr w:type="spellStart"/>
      <w:r w:rsidRPr="004A4616">
        <w:rPr>
          <w:rFonts w:cstheme="minorHAnsi"/>
          <w:sz w:val="24"/>
          <w:szCs w:val="24"/>
          <w:lang w:val="fr-BE"/>
        </w:rPr>
        <w:t>Interact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13, 2013, p. 133-146.</w:t>
      </w:r>
    </w:p>
    <w:p w14:paraId="1501B40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67A9FB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Ober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Clinton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Connectez-vous à la Terre : Peut-être la découverte la plus</w:t>
      </w:r>
    </w:p>
    <w:p w14:paraId="594DFCF5" w14:textId="7D64D85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importante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sur la santé ! </w:t>
      </w:r>
      <w:r w:rsidRPr="004A4616">
        <w:rPr>
          <w:rFonts w:cstheme="minorHAnsi"/>
          <w:sz w:val="24"/>
          <w:szCs w:val="24"/>
          <w:lang w:val="fr-BE"/>
        </w:rPr>
        <w:t>Vega, 2013.</w:t>
      </w:r>
    </w:p>
    <w:p w14:paraId="20CD8E34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FEE15F4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O’hare David, </w:t>
      </w:r>
      <w:r w:rsidRPr="004A4616">
        <w:rPr>
          <w:rFonts w:cstheme="minorHAnsi"/>
          <w:i/>
          <w:iCs/>
          <w:sz w:val="24"/>
          <w:szCs w:val="24"/>
          <w:lang w:val="fr-BE"/>
        </w:rPr>
        <w:t>Cohérence cardiaque 3.6.5. Guide de cohérence cardiaque jour après</w:t>
      </w:r>
    </w:p>
    <w:p w14:paraId="0BCCE80B" w14:textId="08D524B4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jour</w:t>
      </w:r>
      <w:proofErr w:type="gramEnd"/>
      <w:r w:rsidRPr="004A4616">
        <w:rPr>
          <w:rFonts w:cstheme="minorHAnsi"/>
          <w:sz w:val="24"/>
          <w:szCs w:val="24"/>
          <w:lang w:val="fr-BE"/>
        </w:rPr>
        <w:t xml:space="preserve">, Thierry </w:t>
      </w:r>
      <w:proofErr w:type="spellStart"/>
      <w:r w:rsidRPr="004A4616">
        <w:rPr>
          <w:rFonts w:cstheme="minorHAnsi"/>
          <w:sz w:val="24"/>
          <w:szCs w:val="24"/>
          <w:lang w:val="fr-BE"/>
        </w:rPr>
        <w:t>Souccar</w:t>
      </w:r>
      <w:proofErr w:type="spellEnd"/>
      <w:r w:rsidRPr="004A4616">
        <w:rPr>
          <w:rFonts w:cstheme="minorHAnsi"/>
          <w:sz w:val="24"/>
          <w:szCs w:val="24"/>
          <w:lang w:val="fr-BE"/>
        </w:rPr>
        <w:t>, 2012.</w:t>
      </w:r>
    </w:p>
    <w:p w14:paraId="73EDCFA0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EEE9C87" w14:textId="05431CD9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Olds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r w:rsidRPr="004A4616">
        <w:rPr>
          <w:rFonts w:cstheme="minorHAnsi"/>
          <w:sz w:val="24"/>
          <w:szCs w:val="24"/>
          <w:lang w:val="fr-BE"/>
        </w:rPr>
        <w:t xml:space="preserve">Milner,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Positive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reinforcement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produced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by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electrical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stimulation of septal</w:t>
      </w:r>
    </w:p>
    <w:p w14:paraId="32F7B92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area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other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regions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rat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brain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J </w:t>
      </w:r>
      <w:proofErr w:type="spellStart"/>
      <w:r w:rsidRPr="004A4616">
        <w:rPr>
          <w:rFonts w:cstheme="minorHAnsi"/>
          <w:sz w:val="24"/>
          <w:szCs w:val="24"/>
          <w:lang w:val="fr-BE"/>
        </w:rPr>
        <w:t>Comp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Physiol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Psychol</w:t>
      </w:r>
      <w:proofErr w:type="spellEnd"/>
      <w:r w:rsidRPr="004A4616">
        <w:rPr>
          <w:rFonts w:cstheme="minorHAnsi"/>
          <w:sz w:val="24"/>
          <w:szCs w:val="24"/>
          <w:lang w:val="fr-BE"/>
        </w:rPr>
        <w:t>., vol. 47, 1954,</w:t>
      </w:r>
    </w:p>
    <w:p w14:paraId="64875D18" w14:textId="7AB65DB6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p. 419-427.</w:t>
      </w:r>
    </w:p>
    <w:p w14:paraId="413607C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80B3D95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Ornish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Increased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telomerase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activity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comprehensive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lifestyle changes :</w:t>
      </w:r>
    </w:p>
    <w:p w14:paraId="22464B22" w14:textId="50D43BAC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a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pilot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study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Lancet </w:t>
      </w:r>
      <w:proofErr w:type="spellStart"/>
      <w:r w:rsidRPr="004A4616">
        <w:rPr>
          <w:rFonts w:cstheme="minorHAnsi"/>
          <w:sz w:val="24"/>
          <w:szCs w:val="24"/>
          <w:lang w:val="fr-BE"/>
        </w:rPr>
        <w:t>Oncol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9, 2008, p. 1048-1057.</w:t>
      </w:r>
    </w:p>
    <w:p w14:paraId="7902170A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DBD0E32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Patou-Mathis Marylène, </w:t>
      </w:r>
      <w:r w:rsidRPr="004A4616">
        <w:rPr>
          <w:rFonts w:cstheme="minorHAnsi"/>
          <w:i/>
          <w:iCs/>
          <w:sz w:val="24"/>
          <w:szCs w:val="24"/>
          <w:lang w:val="fr-BE"/>
        </w:rPr>
        <w:t>Non, les hommes n’ont pas toujours fait la guerre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58D692DE" w14:textId="603AC781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Le monde diplomatique, no 62, 2015, p. 20-21.</w:t>
      </w:r>
    </w:p>
    <w:p w14:paraId="4A0476D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ACD2E7B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 xml:space="preserve">Paul,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Diet, nutrition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telomere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length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Journal of </w:t>
      </w:r>
      <w:proofErr w:type="spellStart"/>
      <w:r w:rsidRPr="004A4616">
        <w:rPr>
          <w:rFonts w:cstheme="minorHAnsi"/>
          <w:sz w:val="24"/>
          <w:szCs w:val="24"/>
          <w:lang w:val="fr-BE"/>
        </w:rPr>
        <w:t>Nutritional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sz w:val="24"/>
          <w:szCs w:val="24"/>
          <w:lang w:val="fr-BE"/>
        </w:rPr>
        <w:t>Biochemistry</w:t>
      </w:r>
      <w:proofErr w:type="spellEnd"/>
      <w:r w:rsidRPr="004A4616">
        <w:rPr>
          <w:rFonts w:cstheme="minorHAnsi"/>
          <w:sz w:val="24"/>
          <w:szCs w:val="24"/>
          <w:lang w:val="fr-BE"/>
        </w:rPr>
        <w:t>,</w:t>
      </w:r>
    </w:p>
    <w:p w14:paraId="6C7D0ABC" w14:textId="285084FB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vol. 22, 2011, p. 895–901.</w:t>
      </w:r>
    </w:p>
    <w:p w14:paraId="340A475C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411B74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Pihen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>Le nerf vague, la voie royale pour tout soigner</w:t>
      </w:r>
      <w:r w:rsidRPr="004A4616">
        <w:rPr>
          <w:rFonts w:cstheme="minorHAnsi"/>
          <w:sz w:val="24"/>
          <w:szCs w:val="24"/>
          <w:lang w:val="fr-BE"/>
        </w:rPr>
        <w:t>, Sciences &amp; vie, vol. 1203,</w:t>
      </w:r>
    </w:p>
    <w:p w14:paraId="06B0BE57" w14:textId="0960546A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4A4616">
        <w:rPr>
          <w:rFonts w:cstheme="minorHAnsi"/>
          <w:sz w:val="24"/>
          <w:szCs w:val="24"/>
          <w:lang w:val="fr-BE"/>
        </w:rPr>
        <w:t>2017, p. 86-91.</w:t>
      </w:r>
    </w:p>
    <w:p w14:paraId="4F931EA1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582D524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Porges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Stephen,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polyvagal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Theory:</w:t>
      </w:r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phylogenetic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Substrates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a social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nervous</w:t>
      </w:r>
      <w:proofErr w:type="spellEnd"/>
    </w:p>
    <w:p w14:paraId="47378F22" w14:textId="5A0AE233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system</w:t>
      </w:r>
      <w:proofErr w:type="gramEnd"/>
      <w:r w:rsidRPr="004A4616">
        <w:rPr>
          <w:rFonts w:cstheme="minorHAnsi"/>
          <w:sz w:val="24"/>
          <w:szCs w:val="24"/>
          <w:lang w:val="fr-BE"/>
        </w:rPr>
        <w:t xml:space="preserve">, International Journal of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Pshychophysiology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42, 2001, p. 123-146.</w:t>
      </w:r>
    </w:p>
    <w:p w14:paraId="3F551276" w14:textId="77777777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97AE903" w14:textId="57890A18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lastRenderedPageBreak/>
        <w:t>Prather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Behaviorally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Assessed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Sleep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Susceptibility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to the Common Cold</w:t>
      </w:r>
      <w:r w:rsidRPr="004A4616">
        <w:rPr>
          <w:rFonts w:cstheme="minorHAnsi"/>
          <w:sz w:val="24"/>
          <w:szCs w:val="24"/>
          <w:lang w:val="fr-BE"/>
        </w:rPr>
        <w:t>,</w:t>
      </w:r>
    </w:p>
    <w:p w14:paraId="3B49F3E1" w14:textId="3DB2073E" w:rsid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Sleep</w:t>
      </w:r>
      <w:proofErr w:type="spellEnd"/>
      <w:r w:rsidRPr="004A4616">
        <w:rPr>
          <w:rFonts w:cstheme="minorHAnsi"/>
          <w:sz w:val="24"/>
          <w:szCs w:val="24"/>
          <w:lang w:val="fr-BE"/>
        </w:rPr>
        <w:t>, vol. 38, 2015, p. 1353-1359.</w:t>
      </w:r>
    </w:p>
    <w:p w14:paraId="71CCAF3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F1DC5C6" w14:textId="77777777" w:rsidR="004A4616" w:rsidRPr="004A4616" w:rsidRDefault="004A4616" w:rsidP="004A46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4A4616">
        <w:rPr>
          <w:rFonts w:cstheme="minorHAnsi"/>
          <w:sz w:val="24"/>
          <w:szCs w:val="24"/>
          <w:lang w:val="fr-BE"/>
        </w:rPr>
        <w:t>Puterman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</w:t>
      </w:r>
      <w:r w:rsidRPr="004A4616">
        <w:rPr>
          <w:rFonts w:cstheme="minorHAnsi"/>
          <w:i/>
          <w:iCs/>
          <w:sz w:val="24"/>
          <w:szCs w:val="24"/>
          <w:lang w:val="fr-BE"/>
        </w:rPr>
        <w:t>&amp; al</w:t>
      </w:r>
      <w:r w:rsidRPr="004A4616">
        <w:rPr>
          <w:rFonts w:cstheme="minorHAnsi"/>
          <w:sz w:val="24"/>
          <w:szCs w:val="24"/>
          <w:lang w:val="fr-BE"/>
        </w:rPr>
        <w:t xml:space="preserve">, </w:t>
      </w:r>
      <w:r w:rsidRPr="004A4616">
        <w:rPr>
          <w:rFonts w:cstheme="minorHAnsi"/>
          <w:i/>
          <w:iCs/>
          <w:sz w:val="24"/>
          <w:szCs w:val="24"/>
          <w:lang w:val="fr-BE"/>
        </w:rPr>
        <w:t xml:space="preserve">The power of exercice :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buffering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effect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chronic</w:t>
      </w:r>
      <w:proofErr w:type="spell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stress on</w:t>
      </w:r>
    </w:p>
    <w:p w14:paraId="5D6A6469" w14:textId="460C144A" w:rsidR="004A4616" w:rsidRDefault="004A4616" w:rsidP="004A4616">
      <w:pPr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4A4616">
        <w:rPr>
          <w:rFonts w:cstheme="minorHAnsi"/>
          <w:i/>
          <w:iCs/>
          <w:sz w:val="24"/>
          <w:szCs w:val="24"/>
          <w:lang w:val="fr-BE"/>
        </w:rPr>
        <w:t>telomere</w:t>
      </w:r>
      <w:proofErr w:type="spellEnd"/>
      <w:proofErr w:type="gramEnd"/>
      <w:r w:rsidRPr="004A4616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4A4616">
        <w:rPr>
          <w:rFonts w:cstheme="minorHAnsi"/>
          <w:i/>
          <w:iCs/>
          <w:sz w:val="24"/>
          <w:szCs w:val="24"/>
          <w:lang w:val="fr-BE"/>
        </w:rPr>
        <w:t>length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4A4616">
        <w:rPr>
          <w:rFonts w:cstheme="minorHAnsi"/>
          <w:sz w:val="24"/>
          <w:szCs w:val="24"/>
          <w:lang w:val="fr-BE"/>
        </w:rPr>
        <w:t>Plos</w:t>
      </w:r>
      <w:proofErr w:type="spellEnd"/>
      <w:r w:rsidRPr="004A4616">
        <w:rPr>
          <w:rFonts w:cstheme="minorHAnsi"/>
          <w:sz w:val="24"/>
          <w:szCs w:val="24"/>
          <w:lang w:val="fr-BE"/>
        </w:rPr>
        <w:t xml:space="preserve"> One, vol. 5, 2010, p. 1-6.</w:t>
      </w:r>
    </w:p>
    <w:p w14:paraId="51C9FB77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Rial-</w:t>
      </w:r>
      <w:proofErr w:type="spellStart"/>
      <w:r w:rsidRPr="003B27DB">
        <w:rPr>
          <w:rFonts w:cstheme="minorHAnsi"/>
          <w:sz w:val="24"/>
          <w:szCs w:val="24"/>
          <w:lang w:val="fr-BE"/>
        </w:rPr>
        <w:t>Sebb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ag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DOHaD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et information épigénétique</w:t>
      </w:r>
      <w:r w:rsidRPr="003B27DB">
        <w:rPr>
          <w:rFonts w:cstheme="minorHAnsi"/>
          <w:sz w:val="24"/>
          <w:szCs w:val="24"/>
          <w:lang w:val="fr-BE"/>
        </w:rPr>
        <w:t>, Médecine/sciences, vol. 32,</w:t>
      </w:r>
    </w:p>
    <w:p w14:paraId="4CC0E244" w14:textId="58880809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2016, p. 100-105.</w:t>
      </w:r>
    </w:p>
    <w:p w14:paraId="75A9191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EB522F9" w14:textId="73343655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Ricard Matthieu, </w:t>
      </w:r>
      <w:r w:rsidRPr="003B27DB">
        <w:rPr>
          <w:rFonts w:cstheme="minorHAnsi"/>
          <w:i/>
          <w:iCs/>
          <w:sz w:val="24"/>
          <w:szCs w:val="24"/>
          <w:lang w:val="fr-BE"/>
        </w:rPr>
        <w:t>Plaidoyer pour l’altruisme</w:t>
      </w:r>
      <w:r w:rsidRPr="003B27DB">
        <w:rPr>
          <w:rFonts w:cstheme="minorHAnsi"/>
          <w:sz w:val="24"/>
          <w:szCs w:val="24"/>
          <w:lang w:val="fr-BE"/>
        </w:rPr>
        <w:t>, Nil, 2013.</w:t>
      </w:r>
    </w:p>
    <w:p w14:paraId="351556E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60B5CE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Ricard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>La méditation, comment elle modifie le cerveau</w:t>
      </w:r>
      <w:r w:rsidRPr="003B27DB">
        <w:rPr>
          <w:rFonts w:cstheme="minorHAnsi"/>
          <w:sz w:val="24"/>
          <w:szCs w:val="24"/>
          <w:lang w:val="fr-BE"/>
        </w:rPr>
        <w:t>, Pour la science,</w:t>
      </w:r>
    </w:p>
    <w:p w14:paraId="1CF72D4F" w14:textId="0EB30D9F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vol. 448, 2015, p. 23-29.</w:t>
      </w:r>
    </w:p>
    <w:p w14:paraId="061E475C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191F60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Riviere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Céline, </w:t>
      </w:r>
      <w:r w:rsidRPr="003B27DB">
        <w:rPr>
          <w:rFonts w:cstheme="minorHAnsi"/>
          <w:i/>
          <w:iCs/>
          <w:sz w:val="24"/>
          <w:szCs w:val="24"/>
          <w:lang w:val="fr-BE"/>
        </w:rPr>
        <w:t>La câlinothérapie, une prescription pour le bonheur</w:t>
      </w:r>
      <w:r w:rsidRPr="003B27DB">
        <w:rPr>
          <w:rFonts w:cstheme="minorHAnsi"/>
          <w:sz w:val="24"/>
          <w:szCs w:val="24"/>
          <w:lang w:val="fr-BE"/>
        </w:rPr>
        <w:t>, Michalon, 2015.</w:t>
      </w:r>
    </w:p>
    <w:p w14:paraId="6799666D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Rodrigues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genetic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variation relates to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empathy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and stress</w:t>
      </w:r>
    </w:p>
    <w:p w14:paraId="02FB60A8" w14:textId="52A4498C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reactivity</w:t>
      </w:r>
      <w:proofErr w:type="spellEnd"/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humans</w:t>
      </w:r>
      <w:proofErr w:type="spellEnd"/>
      <w:r w:rsidRPr="003B27DB">
        <w:rPr>
          <w:rFonts w:cstheme="minorHAnsi"/>
          <w:sz w:val="24"/>
          <w:szCs w:val="24"/>
          <w:lang w:val="fr-BE"/>
        </w:rPr>
        <w:t>, PNAS, vol. 106, 2009, p. 21437-21441.</w:t>
      </w:r>
    </w:p>
    <w:p w14:paraId="03A6516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0B7C69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Servigne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Pablo &amp; </w:t>
      </w:r>
      <w:proofErr w:type="spellStart"/>
      <w:r w:rsidRPr="003B27DB">
        <w:rPr>
          <w:rFonts w:cstheme="minorHAnsi"/>
          <w:sz w:val="24"/>
          <w:szCs w:val="24"/>
          <w:lang w:val="fr-BE"/>
        </w:rPr>
        <w:t>Chapell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e Gauthier, </w:t>
      </w:r>
      <w:r w:rsidRPr="003B27DB">
        <w:rPr>
          <w:rFonts w:cstheme="minorHAnsi"/>
          <w:i/>
          <w:iCs/>
          <w:sz w:val="24"/>
          <w:szCs w:val="24"/>
          <w:lang w:val="fr-BE"/>
        </w:rPr>
        <w:t>L’entraide, l’autre loi de la jungle</w:t>
      </w:r>
      <w:r w:rsidRPr="003B27DB">
        <w:rPr>
          <w:rFonts w:cstheme="minorHAnsi"/>
          <w:sz w:val="24"/>
          <w:szCs w:val="24"/>
          <w:lang w:val="fr-BE"/>
        </w:rPr>
        <w:t>, Les liens qui</w:t>
      </w:r>
    </w:p>
    <w:p w14:paraId="2549E26D" w14:textId="1E8CE80F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sz w:val="24"/>
          <w:szCs w:val="24"/>
          <w:lang w:val="fr-BE"/>
        </w:rPr>
        <w:t>libèrent</w:t>
      </w:r>
      <w:proofErr w:type="gramEnd"/>
      <w:r w:rsidRPr="003B27DB">
        <w:rPr>
          <w:rFonts w:cstheme="minorHAnsi"/>
          <w:sz w:val="24"/>
          <w:szCs w:val="24"/>
          <w:lang w:val="fr-BE"/>
        </w:rPr>
        <w:t>, 2017.</w:t>
      </w:r>
    </w:p>
    <w:p w14:paraId="1EAF378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E804516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Sgritta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&amp; al,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Mechanisms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Underlying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Microbial-Mediated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Changes in Social</w:t>
      </w:r>
    </w:p>
    <w:p w14:paraId="39E72D5A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Behavior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in Mouse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Models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of </w:t>
      </w:r>
      <w:proofErr w:type="spellStart"/>
      <w:r w:rsidRPr="003B27DB">
        <w:rPr>
          <w:rFonts w:cstheme="minorHAnsi"/>
          <w:sz w:val="24"/>
          <w:szCs w:val="24"/>
          <w:lang w:val="fr-BE"/>
        </w:rPr>
        <w:t>Autism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Spectrum </w:t>
      </w:r>
      <w:proofErr w:type="spellStart"/>
      <w:r w:rsidRPr="003B27DB">
        <w:rPr>
          <w:rFonts w:cstheme="minorHAnsi"/>
          <w:sz w:val="24"/>
          <w:szCs w:val="24"/>
          <w:lang w:val="fr-BE"/>
        </w:rPr>
        <w:t>Disorder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Neuron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101,</w:t>
      </w:r>
    </w:p>
    <w:p w14:paraId="74C3BB68" w14:textId="42F30D97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2019, p. 246-259.</w:t>
      </w:r>
    </w:p>
    <w:p w14:paraId="015D2CE1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13F987E9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Shapiro Francine, </w:t>
      </w:r>
      <w:r w:rsidRPr="003B27DB">
        <w:rPr>
          <w:rFonts w:cstheme="minorHAnsi"/>
          <w:i/>
          <w:iCs/>
          <w:sz w:val="24"/>
          <w:szCs w:val="24"/>
          <w:lang w:val="fr-BE"/>
        </w:rPr>
        <w:t>Manuel d’EMDR (Intégration neuro-émotionnelle par les</w:t>
      </w:r>
    </w:p>
    <w:p w14:paraId="66DFA453" w14:textId="6E8F711A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mouvements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oculaires): Principes, protocoles, procédures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InterEditions</w:t>
      </w:r>
      <w:proofErr w:type="spellEnd"/>
      <w:r w:rsidRPr="003B27DB">
        <w:rPr>
          <w:rFonts w:cstheme="minorHAnsi"/>
          <w:sz w:val="24"/>
          <w:szCs w:val="24"/>
          <w:lang w:val="fr-BE"/>
        </w:rPr>
        <w:t>, 2007.</w:t>
      </w:r>
    </w:p>
    <w:p w14:paraId="0FF2E996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CAFE436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Silver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&amp; al, Eye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Movement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Desensitization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and </w:t>
      </w:r>
      <w:proofErr w:type="spellStart"/>
      <w:r w:rsidRPr="003B27DB">
        <w:rPr>
          <w:rFonts w:cstheme="minorHAnsi"/>
          <w:sz w:val="24"/>
          <w:szCs w:val="24"/>
          <w:lang w:val="fr-BE"/>
        </w:rPr>
        <w:t>Reprocessing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Treatement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of</w:t>
      </w:r>
    </w:p>
    <w:p w14:paraId="72D2C03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Vietnam </w:t>
      </w:r>
      <w:proofErr w:type="spellStart"/>
      <w:r w:rsidRPr="003B27DB">
        <w:rPr>
          <w:rFonts w:cstheme="minorHAnsi"/>
          <w:sz w:val="24"/>
          <w:szCs w:val="24"/>
          <w:lang w:val="fr-BE"/>
        </w:rPr>
        <w:t>War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Veterans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with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PSTD, Journal of </w:t>
      </w:r>
      <w:proofErr w:type="spellStart"/>
      <w:r w:rsidRPr="003B27DB">
        <w:rPr>
          <w:rFonts w:cstheme="minorHAnsi"/>
          <w:sz w:val="24"/>
          <w:szCs w:val="24"/>
          <w:lang w:val="fr-BE"/>
        </w:rPr>
        <w:t>Traumatic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Stress, vol. 8, 1995,</w:t>
      </w:r>
    </w:p>
    <w:p w14:paraId="1A24B43B" w14:textId="74F7D729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p. 337-342.</w:t>
      </w:r>
    </w:p>
    <w:p w14:paraId="63063E86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D23026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Silver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EMDR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Therapy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Following the 9/11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Terrorist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Attacks</w:t>
      </w:r>
      <w:proofErr w:type="spellEnd"/>
      <w:r w:rsidRPr="003B27DB">
        <w:rPr>
          <w:rFonts w:cstheme="minorHAnsi"/>
          <w:sz w:val="24"/>
          <w:szCs w:val="24"/>
          <w:lang w:val="fr-BE"/>
        </w:rPr>
        <w:t>, International</w:t>
      </w:r>
    </w:p>
    <w:p w14:paraId="131F90B2" w14:textId="019973A0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Journal of Stress Management, vol. 12, 2005, p. 29-42.</w:t>
      </w:r>
    </w:p>
    <w:p w14:paraId="76F5658A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CFEB26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Singer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and prosocial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behavior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brain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responses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to direct</w:t>
      </w:r>
    </w:p>
    <w:p w14:paraId="120E62E0" w14:textId="3F45439D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and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vicariously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experienced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pain</w:t>
      </w:r>
      <w:r w:rsidRPr="003B27DB">
        <w:rPr>
          <w:rFonts w:cstheme="minorHAnsi"/>
          <w:sz w:val="24"/>
          <w:szCs w:val="24"/>
          <w:lang w:val="fr-BE"/>
        </w:rPr>
        <w:t>, Emotion, vol. 8, 2008, p. 781-791.</w:t>
      </w:r>
    </w:p>
    <w:p w14:paraId="5F3FB360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CF3D5DC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Streeter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>, “</w:t>
      </w:r>
      <w:proofErr w:type="spellStart"/>
      <w:r w:rsidRPr="003B27DB">
        <w:rPr>
          <w:rFonts w:cstheme="minorHAnsi"/>
          <w:sz w:val="24"/>
          <w:szCs w:val="24"/>
          <w:lang w:val="fr-BE"/>
        </w:rPr>
        <w:t>Effects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of yoga on the </w:t>
      </w:r>
      <w:proofErr w:type="spellStart"/>
      <w:r w:rsidRPr="003B27DB">
        <w:rPr>
          <w:rFonts w:cstheme="minorHAnsi"/>
          <w:sz w:val="24"/>
          <w:szCs w:val="24"/>
          <w:lang w:val="fr-BE"/>
        </w:rPr>
        <w:t>autonomic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nervous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system,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gammaaminobutyric</w:t>
      </w:r>
      <w:proofErr w:type="spellEnd"/>
      <w:r w:rsidRPr="003B27DB">
        <w:rPr>
          <w:rFonts w:cstheme="minorHAnsi"/>
          <w:sz w:val="24"/>
          <w:szCs w:val="24"/>
          <w:lang w:val="fr-BE"/>
        </w:rPr>
        <w:t>-</w:t>
      </w:r>
    </w:p>
    <w:p w14:paraId="4160326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sz w:val="24"/>
          <w:szCs w:val="24"/>
          <w:lang w:val="fr-BE"/>
        </w:rPr>
        <w:t>acid</w:t>
      </w:r>
      <w:proofErr w:type="spellEnd"/>
      <w:proofErr w:type="gramEnd"/>
      <w:r w:rsidRPr="003B27DB">
        <w:rPr>
          <w:rFonts w:cstheme="minorHAnsi"/>
          <w:sz w:val="24"/>
          <w:szCs w:val="24"/>
          <w:lang w:val="fr-BE"/>
        </w:rPr>
        <w:t xml:space="preserve">, and </w:t>
      </w:r>
      <w:proofErr w:type="spellStart"/>
      <w:r w:rsidRPr="003B27DB">
        <w:rPr>
          <w:rFonts w:cstheme="minorHAnsi"/>
          <w:sz w:val="24"/>
          <w:szCs w:val="24"/>
          <w:lang w:val="fr-BE"/>
        </w:rPr>
        <w:t>allostasis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3B27DB">
        <w:rPr>
          <w:rFonts w:cstheme="minorHAnsi"/>
          <w:sz w:val="24"/>
          <w:szCs w:val="24"/>
          <w:lang w:val="fr-BE"/>
        </w:rPr>
        <w:t>epilepsy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depression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and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post-traumatic</w:t>
      </w:r>
      <w:proofErr w:type="spellEnd"/>
    </w:p>
    <w:p w14:paraId="2279D529" w14:textId="29D165CF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sz w:val="24"/>
          <w:szCs w:val="24"/>
          <w:lang w:val="fr-BE"/>
        </w:rPr>
        <w:t>stress</w:t>
      </w:r>
      <w:proofErr w:type="gram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disorder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”,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Medical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Hypotheses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78, 2012, p. 571-579.</w:t>
      </w:r>
    </w:p>
    <w:p w14:paraId="613B7A4F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6F34D87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Szyf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Maternal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programming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of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steroid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expression and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phenotype</w:t>
      </w:r>
      <w:proofErr w:type="spellEnd"/>
    </w:p>
    <w:p w14:paraId="2EF2006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through</w:t>
      </w:r>
      <w:proofErr w:type="spellEnd"/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DNA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methylation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in the rat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Frontiers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in </w:t>
      </w:r>
      <w:proofErr w:type="spellStart"/>
      <w:r w:rsidRPr="003B27DB">
        <w:rPr>
          <w:rFonts w:cstheme="minorHAnsi"/>
          <w:sz w:val="24"/>
          <w:szCs w:val="24"/>
          <w:lang w:val="fr-BE"/>
        </w:rPr>
        <w:t>Neuroendocrinology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26,</w:t>
      </w:r>
    </w:p>
    <w:p w14:paraId="1506000E" w14:textId="41D006CF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2005, p. 139-162.</w:t>
      </w:r>
    </w:p>
    <w:p w14:paraId="64A2126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23CD900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Tang &amp; </w:t>
      </w:r>
      <w:proofErr w:type="spellStart"/>
      <w:r w:rsidRPr="003B27DB">
        <w:rPr>
          <w:rFonts w:cstheme="minorHAnsi"/>
          <w:sz w:val="24"/>
          <w:szCs w:val="24"/>
          <w:lang w:val="fr-BE"/>
        </w:rPr>
        <w:t>Leve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A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translational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neuroscience perspective on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mindfulness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meditation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as</w:t>
      </w:r>
    </w:p>
    <w:p w14:paraId="135DAC8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a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prevention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strategy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Transl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Behav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Med., vol. 6, 2016, p. 63–72.</w:t>
      </w:r>
    </w:p>
    <w:p w14:paraId="0BB023CA" w14:textId="38AA00FE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lastRenderedPageBreak/>
        <w:t>Thich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Nhat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Hanh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>Se détendre en pleine conscience</w:t>
      </w:r>
      <w:r w:rsidRPr="003B27DB">
        <w:rPr>
          <w:rFonts w:cstheme="minorHAnsi"/>
          <w:sz w:val="24"/>
          <w:szCs w:val="24"/>
          <w:lang w:val="fr-BE"/>
        </w:rPr>
        <w:t>, Belfond, 2017.</w:t>
      </w:r>
    </w:p>
    <w:p w14:paraId="6CF4F3DA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7F59BC11" w14:textId="0C3BDB66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Thich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Nhat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Hanh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>Vivre en pleine présence : Marcher</w:t>
      </w:r>
      <w:r w:rsidRPr="003B27DB">
        <w:rPr>
          <w:rFonts w:cstheme="minorHAnsi"/>
          <w:sz w:val="24"/>
          <w:szCs w:val="24"/>
          <w:lang w:val="fr-BE"/>
        </w:rPr>
        <w:t>, Belfond, 2018.</w:t>
      </w:r>
    </w:p>
    <w:p w14:paraId="6F5C8C6D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090E784" w14:textId="4C843087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Urman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Valérie, </w:t>
      </w:r>
      <w:r w:rsidRPr="003B27DB">
        <w:rPr>
          <w:rFonts w:cstheme="minorHAnsi"/>
          <w:i/>
          <w:iCs/>
          <w:sz w:val="24"/>
          <w:szCs w:val="24"/>
          <w:lang w:val="fr-BE"/>
        </w:rPr>
        <w:t>La révolution épigénétique</w:t>
      </w:r>
      <w:r w:rsidRPr="003B27DB">
        <w:rPr>
          <w:rFonts w:cstheme="minorHAnsi"/>
          <w:sz w:val="24"/>
          <w:szCs w:val="24"/>
          <w:lang w:val="fr-BE"/>
        </w:rPr>
        <w:t>, Albin Michel, 2018.</w:t>
      </w:r>
    </w:p>
    <w:p w14:paraId="0646797F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20E78DD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Uvnäs-Roberg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Kerstin, </w:t>
      </w:r>
      <w:r w:rsidRPr="003B27DB">
        <w:rPr>
          <w:rFonts w:cstheme="minorHAnsi"/>
          <w:i/>
          <w:iCs/>
          <w:sz w:val="24"/>
          <w:szCs w:val="24"/>
          <w:lang w:val="fr-BE"/>
        </w:rPr>
        <w:t>Ocytocine, l’hormone de l’amour</w:t>
      </w:r>
      <w:r w:rsidRPr="003B27DB">
        <w:rPr>
          <w:rFonts w:cstheme="minorHAnsi"/>
          <w:sz w:val="24"/>
          <w:szCs w:val="24"/>
          <w:lang w:val="fr-BE"/>
        </w:rPr>
        <w:t>, Le Souffle d’or, 2006.</w:t>
      </w:r>
    </w:p>
    <w:p w14:paraId="403F7BD2" w14:textId="58AFB76E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Van der </w:t>
      </w:r>
      <w:proofErr w:type="spellStart"/>
      <w:r w:rsidRPr="003B27DB">
        <w:rPr>
          <w:rFonts w:cstheme="minorHAnsi"/>
          <w:sz w:val="24"/>
          <w:szCs w:val="24"/>
          <w:lang w:val="fr-BE"/>
        </w:rPr>
        <w:t>Kolk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Bessel, </w:t>
      </w:r>
      <w:r w:rsidRPr="003B27DB">
        <w:rPr>
          <w:rFonts w:cstheme="minorHAnsi"/>
          <w:i/>
          <w:iCs/>
          <w:sz w:val="24"/>
          <w:szCs w:val="24"/>
          <w:lang w:val="fr-BE"/>
        </w:rPr>
        <w:t>Le corps n’oublie rien</w:t>
      </w:r>
      <w:r w:rsidRPr="003B27DB">
        <w:rPr>
          <w:rFonts w:cstheme="minorHAnsi"/>
          <w:sz w:val="24"/>
          <w:szCs w:val="24"/>
          <w:lang w:val="fr-BE"/>
        </w:rPr>
        <w:t>, Albin Michel, 2018.</w:t>
      </w:r>
    </w:p>
    <w:p w14:paraId="681CDCF0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5E7DF058" w14:textId="3D8147DE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Van </w:t>
      </w:r>
      <w:proofErr w:type="spellStart"/>
      <w:r w:rsidRPr="003B27DB">
        <w:rPr>
          <w:rFonts w:cstheme="minorHAnsi"/>
          <w:sz w:val="24"/>
          <w:szCs w:val="24"/>
          <w:lang w:val="fr-BE"/>
        </w:rPr>
        <w:t>Ijzendoorn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A sniff of trust :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meta-analysis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of the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of intranasal</w:t>
      </w:r>
    </w:p>
    <w:p w14:paraId="207A3DA2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oxytocin</w:t>
      </w:r>
      <w:proofErr w:type="spellEnd"/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administration on face recognition, trust to in-group, and trust to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outgroup</w:t>
      </w:r>
      <w:proofErr w:type="spellEnd"/>
      <w:r w:rsidRPr="003B27DB">
        <w:rPr>
          <w:rFonts w:cstheme="minorHAnsi"/>
          <w:sz w:val="24"/>
          <w:szCs w:val="24"/>
          <w:lang w:val="fr-BE"/>
        </w:rPr>
        <w:t>,</w:t>
      </w:r>
    </w:p>
    <w:p w14:paraId="0C9B2547" w14:textId="3654C532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Psychoneuroendocrinology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37, 2012, p. 438-443.</w:t>
      </w:r>
    </w:p>
    <w:p w14:paraId="6D1DD91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6F1DBD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Van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Praag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Running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enhances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neurogenesis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learning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>, and long-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term</w:t>
      </w:r>
      <w:proofErr w:type="spellEnd"/>
    </w:p>
    <w:p w14:paraId="778B0EFB" w14:textId="2D1F3874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potentiation</w:t>
      </w:r>
      <w:proofErr w:type="spellEnd"/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mice</w:t>
      </w:r>
      <w:proofErr w:type="spellEnd"/>
      <w:r w:rsidRPr="003B27DB">
        <w:rPr>
          <w:rFonts w:cstheme="minorHAnsi"/>
          <w:sz w:val="24"/>
          <w:szCs w:val="24"/>
          <w:lang w:val="fr-BE"/>
        </w:rPr>
        <w:t>, PNAS, vol. 96, 1999, p. 13427–13431.</w:t>
      </w:r>
    </w:p>
    <w:p w14:paraId="21C58AF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2CCAB184" w14:textId="3271E560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Waldinger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Security of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attachment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to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spouses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in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late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life: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Concurrent and</w:t>
      </w:r>
    </w:p>
    <w:p w14:paraId="7708D204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prospective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links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with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cognitive and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emotional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wellbeing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Clinical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Psychological</w:t>
      </w:r>
      <w:proofErr w:type="spellEnd"/>
    </w:p>
    <w:p w14:paraId="58733804" w14:textId="56796911" w:rsidR="003B27DB" w:rsidRDefault="003B27DB" w:rsidP="003B27DB">
      <w:pPr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Science, vol. 3, 2015, p. 516-529.</w:t>
      </w:r>
    </w:p>
    <w:p w14:paraId="530A2FF7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Waterland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proofErr w:type="spellStart"/>
      <w:r w:rsidRPr="003B27DB">
        <w:rPr>
          <w:rFonts w:cstheme="minorHAnsi"/>
          <w:sz w:val="24"/>
          <w:szCs w:val="24"/>
          <w:lang w:val="fr-BE"/>
        </w:rPr>
        <w:t>Jirtle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Transposable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elements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: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targets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for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early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nutritional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on</w:t>
      </w:r>
    </w:p>
    <w:p w14:paraId="48DF010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gene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regulation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.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Molecular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and </w:t>
      </w:r>
      <w:proofErr w:type="spellStart"/>
      <w:r w:rsidRPr="003B27DB">
        <w:rPr>
          <w:rFonts w:cstheme="minorHAnsi"/>
          <w:sz w:val="24"/>
          <w:szCs w:val="24"/>
          <w:lang w:val="fr-BE"/>
        </w:rPr>
        <w:t>Cell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Biology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23, 2003, p. 5293-</w:t>
      </w:r>
    </w:p>
    <w:p w14:paraId="2E384643" w14:textId="129DB447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>5300.</w:t>
      </w:r>
    </w:p>
    <w:p w14:paraId="4719BDD1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FEC3974" w14:textId="4193D35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Woollett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&amp; </w:t>
      </w:r>
      <w:proofErr w:type="spellStart"/>
      <w:r w:rsidRPr="003B27DB">
        <w:rPr>
          <w:rFonts w:cstheme="minorHAnsi"/>
          <w:sz w:val="24"/>
          <w:szCs w:val="24"/>
          <w:lang w:val="fr-BE"/>
        </w:rPr>
        <w:t>Maguire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Acquiring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‘‘the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Knowledge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’’ of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London’s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Layout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Drives</w:t>
      </w:r>
    </w:p>
    <w:p w14:paraId="6464EB0F" w14:textId="5F1F9755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i/>
          <w:iCs/>
          <w:sz w:val="24"/>
          <w:szCs w:val="24"/>
          <w:lang w:val="fr-BE"/>
        </w:rPr>
        <w:t>Structural Brain Changes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sz w:val="24"/>
          <w:szCs w:val="24"/>
          <w:lang w:val="fr-BE"/>
        </w:rPr>
        <w:t>Current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Biology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21, 2011, p. 2109-2114.</w:t>
      </w:r>
    </w:p>
    <w:p w14:paraId="59FD72D7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0E9A8913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Yehuda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r w:rsidRPr="003B27DB">
        <w:rPr>
          <w:rFonts w:cstheme="minorHAnsi"/>
          <w:i/>
          <w:iCs/>
          <w:sz w:val="24"/>
          <w:szCs w:val="24"/>
          <w:lang w:val="fr-BE"/>
        </w:rPr>
        <w:t xml:space="preserve">Influences of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Maternal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and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Paternal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PTSD on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Epigenetic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Regulation</w:t>
      </w:r>
      <w:proofErr w:type="spellEnd"/>
    </w:p>
    <w:p w14:paraId="59896396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of</w:t>
      </w:r>
      <w:proofErr w:type="gram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the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Glucocorticoid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Receptor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Gene in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Holocaust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Survivor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Offspring</w:t>
      </w:r>
      <w:proofErr w:type="spellEnd"/>
      <w:r w:rsidRPr="003B27DB">
        <w:rPr>
          <w:rFonts w:cstheme="minorHAnsi"/>
          <w:sz w:val="24"/>
          <w:szCs w:val="24"/>
          <w:lang w:val="fr-BE"/>
        </w:rPr>
        <w:t>, Am</w:t>
      </w:r>
    </w:p>
    <w:p w14:paraId="06BE487D" w14:textId="6B2B8F93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J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Psychiatry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171, 2014, p. 872-880.</w:t>
      </w:r>
    </w:p>
    <w:p w14:paraId="012FE2B5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CEF9277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lang w:val="fr-BE"/>
        </w:rPr>
      </w:pPr>
      <w:proofErr w:type="spellStart"/>
      <w:r w:rsidRPr="003B27DB">
        <w:rPr>
          <w:rFonts w:cstheme="minorHAnsi"/>
          <w:sz w:val="24"/>
          <w:szCs w:val="24"/>
          <w:lang w:val="fr-BE"/>
        </w:rPr>
        <w:t>Yehuda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r w:rsidRPr="003B27DB">
        <w:rPr>
          <w:rFonts w:cstheme="minorHAnsi"/>
          <w:i/>
          <w:iCs/>
          <w:sz w:val="24"/>
          <w:szCs w:val="24"/>
          <w:lang w:val="fr-BE"/>
        </w:rPr>
        <w:t>&amp; al</w:t>
      </w:r>
      <w:r w:rsidRPr="003B27DB">
        <w:rPr>
          <w:rFonts w:cstheme="minorHAnsi"/>
          <w:sz w:val="24"/>
          <w:szCs w:val="24"/>
          <w:lang w:val="fr-BE"/>
        </w:rPr>
        <w:t xml:space="preserve">,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Holocaust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exposure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induced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intergenerational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effects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on FKBP5</w:t>
      </w:r>
    </w:p>
    <w:p w14:paraId="1DD2BBC5" w14:textId="2518E73D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spellStart"/>
      <w:proofErr w:type="gramStart"/>
      <w:r w:rsidRPr="003B27DB">
        <w:rPr>
          <w:rFonts w:cstheme="minorHAnsi"/>
          <w:i/>
          <w:iCs/>
          <w:sz w:val="24"/>
          <w:szCs w:val="24"/>
          <w:lang w:val="fr-BE"/>
        </w:rPr>
        <w:t>methylation</w:t>
      </w:r>
      <w:proofErr w:type="spellEnd"/>
      <w:proofErr w:type="gramEnd"/>
      <w:r w:rsidRPr="003B27DB">
        <w:rPr>
          <w:rFonts w:cstheme="minorHAnsi"/>
          <w:sz w:val="24"/>
          <w:szCs w:val="24"/>
          <w:lang w:val="fr-BE"/>
        </w:rPr>
        <w:t xml:space="preserve">. </w:t>
      </w:r>
      <w:proofErr w:type="spellStart"/>
      <w:r w:rsidRPr="003B27DB">
        <w:rPr>
          <w:rFonts w:cstheme="minorHAnsi"/>
          <w:sz w:val="24"/>
          <w:szCs w:val="24"/>
          <w:lang w:val="fr-BE"/>
        </w:rPr>
        <w:t>Biological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Psychiatry</w:t>
      </w:r>
      <w:proofErr w:type="spellEnd"/>
      <w:r w:rsidRPr="003B27DB">
        <w:rPr>
          <w:rFonts w:cstheme="minorHAnsi"/>
          <w:sz w:val="24"/>
          <w:szCs w:val="24"/>
          <w:lang w:val="fr-BE"/>
        </w:rPr>
        <w:t>, vol. 80, 2016, p. 372–380.</w:t>
      </w:r>
    </w:p>
    <w:p w14:paraId="476BCC74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387A348E" w14:textId="144461E5" w:rsid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Zammatteo Nathalie, </w:t>
      </w:r>
      <w:r w:rsidRPr="003B27DB">
        <w:rPr>
          <w:rFonts w:cstheme="minorHAnsi"/>
          <w:i/>
          <w:iCs/>
          <w:sz w:val="24"/>
          <w:szCs w:val="24"/>
          <w:lang w:val="fr-BE"/>
        </w:rPr>
        <w:t>L’impact des émotions sur l’ADN</w:t>
      </w:r>
      <w:r w:rsidRPr="003B27DB">
        <w:rPr>
          <w:rFonts w:cstheme="minorHAnsi"/>
          <w:sz w:val="24"/>
          <w:szCs w:val="24"/>
          <w:lang w:val="fr-BE"/>
        </w:rPr>
        <w:t>, Quintessence, 2014.</w:t>
      </w:r>
    </w:p>
    <w:p w14:paraId="1E6C5839" w14:textId="77777777" w:rsidR="00F60E31" w:rsidRPr="003B27DB" w:rsidRDefault="00F60E31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</w:p>
    <w:p w14:paraId="433F0A12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r w:rsidRPr="003B27DB">
        <w:rPr>
          <w:rFonts w:cstheme="minorHAnsi"/>
          <w:sz w:val="24"/>
          <w:szCs w:val="24"/>
          <w:lang w:val="fr-BE"/>
        </w:rPr>
        <w:t xml:space="preserve">Zammatteo &amp; </w:t>
      </w:r>
      <w:proofErr w:type="spellStart"/>
      <w:r w:rsidRPr="003B27DB">
        <w:rPr>
          <w:rFonts w:cstheme="minorHAnsi"/>
          <w:sz w:val="24"/>
          <w:szCs w:val="24"/>
          <w:lang w:val="fr-BE"/>
        </w:rPr>
        <w:t>Botman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, « Le </w:t>
      </w:r>
      <w:proofErr w:type="spellStart"/>
      <w:r w:rsidRPr="003B27DB">
        <w:rPr>
          <w:rFonts w:cstheme="minorHAnsi"/>
          <w:sz w:val="24"/>
          <w:szCs w:val="24"/>
          <w:lang w:val="fr-BE"/>
        </w:rPr>
        <w:t>psychotraumatisme</w:t>
      </w:r>
      <w:proofErr w:type="spellEnd"/>
      <w:r w:rsidRPr="003B27DB">
        <w:rPr>
          <w:rFonts w:cstheme="minorHAnsi"/>
          <w:sz w:val="24"/>
          <w:szCs w:val="24"/>
          <w:lang w:val="fr-BE"/>
        </w:rPr>
        <w:t xml:space="preserve"> s’inscrit dans l’ADN et peut se</w:t>
      </w:r>
    </w:p>
    <w:p w14:paraId="64723040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sz w:val="24"/>
          <w:szCs w:val="24"/>
          <w:lang w:val="fr-BE"/>
        </w:rPr>
        <w:t>transmettre</w:t>
      </w:r>
      <w:proofErr w:type="gramEnd"/>
      <w:r w:rsidRPr="003B27DB">
        <w:rPr>
          <w:rFonts w:cstheme="minorHAnsi"/>
          <w:sz w:val="24"/>
          <w:szCs w:val="24"/>
          <w:lang w:val="fr-BE"/>
        </w:rPr>
        <w:t xml:space="preserve"> sur plusieurs générations. Apports de la méditation de pleine</w:t>
      </w:r>
    </w:p>
    <w:p w14:paraId="0BB1EDAE" w14:textId="77777777" w:rsidR="003B27DB" w:rsidRPr="003B27DB" w:rsidRDefault="003B27DB" w:rsidP="003B27D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BE"/>
        </w:rPr>
      </w:pPr>
      <w:proofErr w:type="gramStart"/>
      <w:r w:rsidRPr="003B27DB">
        <w:rPr>
          <w:rFonts w:cstheme="minorHAnsi"/>
          <w:sz w:val="24"/>
          <w:szCs w:val="24"/>
          <w:lang w:val="fr-BE"/>
        </w:rPr>
        <w:t>conscience</w:t>
      </w:r>
      <w:proofErr w:type="gramEnd"/>
      <w:r w:rsidRPr="003B27DB">
        <w:rPr>
          <w:rFonts w:cstheme="minorHAnsi"/>
          <w:sz w:val="24"/>
          <w:szCs w:val="24"/>
          <w:lang w:val="fr-BE"/>
        </w:rPr>
        <w:t xml:space="preserve"> dans les troubles de l’anxiété et l’état de stress post-traumatique »,</w:t>
      </w:r>
    </w:p>
    <w:p w14:paraId="0AC09F2D" w14:textId="43F7EB4D" w:rsidR="003B27DB" w:rsidRPr="003B27DB" w:rsidRDefault="003B27DB" w:rsidP="003B27DB">
      <w:pPr>
        <w:rPr>
          <w:rFonts w:cstheme="minorHAnsi"/>
          <w:sz w:val="24"/>
          <w:szCs w:val="24"/>
        </w:rPr>
      </w:pPr>
      <w:proofErr w:type="spellStart"/>
      <w:r w:rsidRPr="003B27DB">
        <w:rPr>
          <w:rFonts w:cstheme="minorHAnsi"/>
          <w:i/>
          <w:iCs/>
          <w:sz w:val="24"/>
          <w:szCs w:val="24"/>
          <w:lang w:val="fr-BE"/>
        </w:rPr>
        <w:t>European</w:t>
      </w:r>
      <w:proofErr w:type="spellEnd"/>
      <w:r w:rsidRPr="003B27DB">
        <w:rPr>
          <w:rFonts w:cstheme="minorHAnsi"/>
          <w:i/>
          <w:iCs/>
          <w:sz w:val="24"/>
          <w:szCs w:val="24"/>
          <w:lang w:val="fr-BE"/>
        </w:rPr>
        <w:t xml:space="preserve"> Journal of Trauma &amp; Dissociation</w:t>
      </w:r>
      <w:r w:rsidRPr="003B27DB">
        <w:rPr>
          <w:rFonts w:cstheme="minorHAnsi"/>
          <w:sz w:val="24"/>
          <w:szCs w:val="24"/>
          <w:lang w:val="fr-BE"/>
        </w:rPr>
        <w:t>, vol. 3, 2019, p. 113-124.</w:t>
      </w:r>
    </w:p>
    <w:sectPr w:rsidR="003B27DB" w:rsidRPr="003B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16"/>
    <w:rsid w:val="003B27DB"/>
    <w:rsid w:val="004A4616"/>
    <w:rsid w:val="00A444BE"/>
    <w:rsid w:val="00F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AECD"/>
  <w15:chartTrackingRefBased/>
  <w15:docId w15:val="{EA3CAA0F-0E3F-45F1-930B-6455B1C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2200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Zammatteo</dc:creator>
  <cp:keywords/>
  <dc:description/>
  <cp:lastModifiedBy>Nathalie Zammatteo</cp:lastModifiedBy>
  <cp:revision>2</cp:revision>
  <dcterms:created xsi:type="dcterms:W3CDTF">2021-05-27T08:31:00Z</dcterms:created>
  <dcterms:modified xsi:type="dcterms:W3CDTF">2021-05-27T08:43:00Z</dcterms:modified>
</cp:coreProperties>
</file>